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F6" w:rsidRDefault="00557477" w:rsidP="00F033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O</w:t>
      </w:r>
      <w:r w:rsidR="007C32F6" w:rsidRPr="00557477">
        <w:rPr>
          <w:rFonts w:ascii="Times New Roman" w:hAnsi="Times New Roman" w:cs="Times New Roman"/>
        </w:rPr>
        <w:t>sjaków dn.18.05.2016r.</w:t>
      </w:r>
    </w:p>
    <w:p w:rsidR="00557477" w:rsidRDefault="00557477" w:rsidP="00F033DA">
      <w:pPr>
        <w:jc w:val="center"/>
        <w:rPr>
          <w:rFonts w:ascii="Times New Roman" w:hAnsi="Times New Roman" w:cs="Times New Roman"/>
        </w:rPr>
      </w:pPr>
    </w:p>
    <w:p w:rsidR="00557477" w:rsidRPr="00557477" w:rsidRDefault="00557477" w:rsidP="00F033DA">
      <w:pPr>
        <w:jc w:val="center"/>
        <w:rPr>
          <w:rFonts w:ascii="Times New Roman" w:hAnsi="Times New Roman" w:cs="Times New Roman"/>
        </w:rPr>
      </w:pPr>
    </w:p>
    <w:p w:rsidR="007C32F6" w:rsidRPr="00557477" w:rsidRDefault="00557477" w:rsidP="00F033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7C32F6" w:rsidRPr="00557477">
        <w:rPr>
          <w:rFonts w:ascii="Times New Roman" w:hAnsi="Times New Roman" w:cs="Times New Roman"/>
        </w:rPr>
        <w:t>Urząd Marszałkowski Województwa Łódzkiego</w:t>
      </w:r>
    </w:p>
    <w:p w:rsidR="00557477" w:rsidRDefault="00557477" w:rsidP="00F033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C32F6" w:rsidRPr="00557477">
        <w:rPr>
          <w:rFonts w:ascii="Times New Roman" w:hAnsi="Times New Roman" w:cs="Times New Roman"/>
        </w:rPr>
        <w:t>Departament Funduszu Rozwoju Obszarów Wiejskich</w:t>
      </w:r>
    </w:p>
    <w:p w:rsidR="00557477" w:rsidRDefault="00557477" w:rsidP="00F033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al.Piłsudskiego</w:t>
      </w:r>
      <w:proofErr w:type="spellEnd"/>
      <w:r>
        <w:rPr>
          <w:rFonts w:ascii="Times New Roman" w:hAnsi="Times New Roman" w:cs="Times New Roman"/>
        </w:rPr>
        <w:t xml:space="preserve"> 8, 90-051 Łódź</w:t>
      </w:r>
    </w:p>
    <w:p w:rsidR="00557477" w:rsidRDefault="00557477" w:rsidP="00557477">
      <w:pPr>
        <w:rPr>
          <w:rFonts w:ascii="Times New Roman" w:hAnsi="Times New Roman" w:cs="Times New Roman"/>
        </w:rPr>
      </w:pPr>
    </w:p>
    <w:p w:rsidR="00440113" w:rsidRPr="00557477" w:rsidRDefault="00440113" w:rsidP="00557477">
      <w:pPr>
        <w:rPr>
          <w:rFonts w:ascii="Times New Roman" w:hAnsi="Times New Roman" w:cs="Times New Roman"/>
        </w:rPr>
      </w:pPr>
    </w:p>
    <w:p w:rsidR="00233E13" w:rsidRPr="00557477" w:rsidRDefault="00557477" w:rsidP="00440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pismo z dnia 6 maja 2016 nr UM05-6933-UM0510006/15 </w:t>
      </w:r>
      <w:r w:rsidR="004D245B">
        <w:rPr>
          <w:rFonts w:ascii="Times New Roman" w:hAnsi="Times New Roman" w:cs="Times New Roman"/>
        </w:rPr>
        <w:t xml:space="preserve">w zakresie wprowadzania zmian  w przypadku warunkowego wyboru LSR </w:t>
      </w:r>
      <w:r>
        <w:rPr>
          <w:rFonts w:ascii="Times New Roman" w:hAnsi="Times New Roman" w:cs="Times New Roman"/>
        </w:rPr>
        <w:t xml:space="preserve">oraz </w:t>
      </w:r>
      <w:r w:rsidR="004D245B">
        <w:rPr>
          <w:rFonts w:ascii="Times New Roman" w:hAnsi="Times New Roman" w:cs="Times New Roman"/>
        </w:rPr>
        <w:t xml:space="preserve">działając </w:t>
      </w:r>
      <w:r>
        <w:rPr>
          <w:rFonts w:ascii="Times New Roman" w:hAnsi="Times New Roman" w:cs="Times New Roman"/>
        </w:rPr>
        <w:t>na podstawie Uchwały nr 17 Komisji do spraw wyboru strategii rozwoju lokalnego kierowanego przez społeczność z dnia 26 kwietnia 2016r. §3</w:t>
      </w:r>
      <w:r w:rsidR="004401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dokonujemy zmian  warunkowo wybranej LSR poprzez wprowadzenie  adekwatnych do przewidzianych obowiązków wymagań dotyczących wiedzy i doświadczenia osób zaangażowanych w opracowanie i realizacje LSR</w:t>
      </w:r>
      <w:r w:rsidR="004D245B">
        <w:rPr>
          <w:rFonts w:ascii="Times New Roman" w:hAnsi="Times New Roman" w:cs="Times New Roman"/>
        </w:rPr>
        <w:t>,</w:t>
      </w:r>
      <w:r w:rsidR="00440113">
        <w:rPr>
          <w:rFonts w:ascii="Times New Roman" w:hAnsi="Times New Roman" w:cs="Times New Roman"/>
        </w:rPr>
        <w:t xml:space="preserve"> w załączniku nr </w:t>
      </w:r>
      <w:r w:rsidR="00E660CA">
        <w:rPr>
          <w:rFonts w:ascii="Times New Roman" w:hAnsi="Times New Roman" w:cs="Times New Roman"/>
        </w:rPr>
        <w:t>13</w:t>
      </w:r>
      <w:r w:rsidR="00440113">
        <w:rPr>
          <w:rFonts w:ascii="Times New Roman" w:hAnsi="Times New Roman" w:cs="Times New Roman"/>
        </w:rPr>
        <w:t xml:space="preserve"> do wniosku o wybór LSR - </w:t>
      </w:r>
      <w:r w:rsidR="00F033DA" w:rsidRPr="00557477">
        <w:rPr>
          <w:rFonts w:ascii="Times New Roman" w:hAnsi="Times New Roman" w:cs="Times New Roman"/>
        </w:rPr>
        <w:t>Opis stanowisk precyzujące podział obowiązków i zakres odpowiedzialności pracownikó</w:t>
      </w:r>
      <w:r w:rsidR="004D245B">
        <w:rPr>
          <w:rFonts w:ascii="Times New Roman" w:hAnsi="Times New Roman" w:cs="Times New Roman"/>
        </w:rPr>
        <w:t>w biura LGD ” Kraina Wielkiego Ł</w:t>
      </w:r>
      <w:r w:rsidR="00F033DA" w:rsidRPr="00557477">
        <w:rPr>
          <w:rFonts w:ascii="Times New Roman" w:hAnsi="Times New Roman" w:cs="Times New Roman"/>
        </w:rPr>
        <w:t>uku Warty”</w:t>
      </w:r>
    </w:p>
    <w:p w:rsidR="00E7278C" w:rsidRDefault="00E7278C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BA6D97" w:rsidRDefault="00BA6D97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BA6D97" w:rsidRDefault="00BA6D97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</w:p>
    <w:p w:rsidR="00440113" w:rsidRDefault="00440113" w:rsidP="00557477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załączniki:</w:t>
      </w:r>
    </w:p>
    <w:p w:rsidR="00440113" w:rsidRDefault="00E660CA" w:rsidP="0044011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13 </w:t>
      </w:r>
      <w:r w:rsidR="00440113" w:rsidRPr="00440113">
        <w:rPr>
          <w:rFonts w:ascii="Times New Roman" w:hAnsi="Times New Roman" w:cs="Times New Roman"/>
        </w:rPr>
        <w:t>do wniosku o wybór LSR - Opis stanowisk precyzujące podział obowiązków i zakres odpowiedzialności pracowników biura LGD ” Kraina Wielkiego łuku Warty”</w:t>
      </w:r>
    </w:p>
    <w:p w:rsidR="00440113" w:rsidRDefault="00440113" w:rsidP="00440113">
      <w:pPr>
        <w:rPr>
          <w:rFonts w:ascii="Times New Roman" w:hAnsi="Times New Roman" w:cs="Times New Roman"/>
        </w:rPr>
      </w:pPr>
    </w:p>
    <w:p w:rsidR="00440113" w:rsidRDefault="00440113" w:rsidP="00440113">
      <w:pPr>
        <w:rPr>
          <w:rFonts w:ascii="Times New Roman" w:hAnsi="Times New Roman" w:cs="Times New Roman"/>
        </w:rPr>
      </w:pPr>
    </w:p>
    <w:p w:rsidR="00440113" w:rsidRDefault="00440113" w:rsidP="00440113">
      <w:pPr>
        <w:rPr>
          <w:rFonts w:ascii="Times New Roman" w:hAnsi="Times New Roman" w:cs="Times New Roman"/>
        </w:rPr>
      </w:pPr>
    </w:p>
    <w:p w:rsidR="00440113" w:rsidRDefault="00440113" w:rsidP="00440113">
      <w:pPr>
        <w:rPr>
          <w:rFonts w:ascii="Times New Roman" w:hAnsi="Times New Roman" w:cs="Times New Roman"/>
        </w:rPr>
      </w:pPr>
    </w:p>
    <w:p w:rsidR="00440113" w:rsidRDefault="00440113" w:rsidP="00440113">
      <w:pPr>
        <w:rPr>
          <w:rFonts w:ascii="Times New Roman" w:hAnsi="Times New Roman" w:cs="Times New Roman"/>
        </w:rPr>
      </w:pPr>
    </w:p>
    <w:p w:rsidR="00440113" w:rsidRDefault="00440113" w:rsidP="00440113">
      <w:pPr>
        <w:rPr>
          <w:rFonts w:ascii="Times New Roman" w:hAnsi="Times New Roman" w:cs="Times New Roman"/>
        </w:rPr>
      </w:pPr>
    </w:p>
    <w:p w:rsidR="00440113" w:rsidRDefault="00440113" w:rsidP="00440113">
      <w:pPr>
        <w:rPr>
          <w:rFonts w:ascii="Times New Roman" w:hAnsi="Times New Roman" w:cs="Times New Roman"/>
        </w:rPr>
      </w:pPr>
    </w:p>
    <w:p w:rsidR="00440113" w:rsidRPr="00440113" w:rsidRDefault="00440113" w:rsidP="00440113">
      <w:pPr>
        <w:jc w:val="center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lastRenderedPageBreak/>
        <w:t>Opis stanowisk precyzujące podział obowiązków i zakres odpowiedzialności pracowników biura LGD ” Kraina Wielkiego łuku Warty”</w:t>
      </w:r>
    </w:p>
    <w:p w:rsidR="00C42B19" w:rsidRPr="00557477" w:rsidRDefault="00440113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675B1B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 biurze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Lokalnej Grupy Działania „Kraina Wielkiego Łuku Warty” </w:t>
      </w:r>
      <w:r w:rsidR="00675B1B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stanowiskach zgodnie z Regulaminem Biura zatrudnieni są pracownicy 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cechuje sumienność w wykonywaniu swoich obowiązków . Są to osoby, które w poprzednim okresie programowania 2007-2013 zajmowały się pozyskiwaniem środków unijnych, organizacją wydarzeń o charakterze promocyjnym, kulturalnym i rekreacyjnym. Aktywność 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w zakresie różnych programów i projektów wiąże się z ich działalnością na co dzień, 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br/>
        <w:t>w środowis</w:t>
      </w:r>
      <w:r w:rsidR="00E7278C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ku lokalnym jako przedstawicieli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różnych organizacji formalnych 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nieformalnych. 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Doświadczenia pracowników zdobyte podczas realizacji wcześniejszych projektów będą wykorzystywane w realizacji programu Leader w okresie programowania 2014-2020. 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 celu obsługi biura zostaną</w:t>
      </w:r>
      <w:r w:rsidR="00E7278C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utrzymane</w:t>
      </w:r>
      <w:r w:rsidR="00F033D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cztery etaty </w:t>
      </w:r>
      <w:r w:rsidR="00E7278C" w:rsidRPr="00557477">
        <w:rPr>
          <w:rFonts w:ascii="Times New Roman" w:hAnsi="Times New Roman" w:cs="Times New Roman"/>
          <w:sz w:val="22"/>
          <w:szCs w:val="22"/>
        </w:rPr>
        <w:t>Dyrektor Biura, Główny Księgowy, Specjalista ds. administracyjno-kadrowych, Koordynator ds. projektów i ewaluacji, oraz istnieje możliwość wykorzystania do swojej działalności us</w:t>
      </w:r>
      <w:r w:rsidR="00675B1B" w:rsidRPr="00557477">
        <w:rPr>
          <w:rFonts w:ascii="Times New Roman" w:hAnsi="Times New Roman" w:cs="Times New Roman"/>
          <w:sz w:val="22"/>
          <w:szCs w:val="22"/>
        </w:rPr>
        <w:t>ług</w:t>
      </w:r>
      <w:r w:rsidR="00E7278C" w:rsidRPr="00557477">
        <w:rPr>
          <w:rFonts w:ascii="Times New Roman" w:hAnsi="Times New Roman" w:cs="Times New Roman"/>
          <w:sz w:val="22"/>
          <w:szCs w:val="22"/>
        </w:rPr>
        <w:t xml:space="preserve"> prawnych, informatycznych lub innych specjalistycznych zlecanych do wykonania  osobom lub   firmom posiadającym stosowne uprawnienia w tym zakresie.</w:t>
      </w:r>
      <w:r w:rsidR="00C42B19" w:rsidRPr="00557477">
        <w:rPr>
          <w:rFonts w:ascii="Times New Roman" w:hAnsi="Times New Roman" w:cs="Times New Roman"/>
          <w:sz w:val="22"/>
          <w:szCs w:val="22"/>
        </w:rPr>
        <w:t xml:space="preserve"> Dla przejrzystości zadań powierzonych do wykonania pracownikom, w celu sprawnego i efektywnego funkcjonowania biura przypisano zakres obowiązków oraz sposób wykonywania pracy na każdym stanowisku pracy ze szczególnym uwzględnieniem wdrażania programu LEADER z podstawowymi uprawnieniami pracowniczymi</w:t>
      </w:r>
      <w:r w:rsidR="00407145" w:rsidRPr="00557477">
        <w:rPr>
          <w:rFonts w:ascii="Times New Roman" w:hAnsi="Times New Roman" w:cs="Times New Roman"/>
          <w:sz w:val="22"/>
          <w:szCs w:val="22"/>
        </w:rPr>
        <w:t>, który przedstawia się nastę</w:t>
      </w:r>
      <w:r w:rsidR="00C42B19" w:rsidRPr="00557477">
        <w:rPr>
          <w:rFonts w:ascii="Times New Roman" w:hAnsi="Times New Roman" w:cs="Times New Roman"/>
          <w:sz w:val="22"/>
          <w:szCs w:val="22"/>
        </w:rPr>
        <w:t>pująco:</w:t>
      </w:r>
    </w:p>
    <w:p w:rsidR="00E7278C" w:rsidRPr="00557477" w:rsidRDefault="00E7278C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b/>
          <w:iCs/>
          <w:sz w:val="22"/>
          <w:szCs w:val="22"/>
        </w:rPr>
        <w:t>Dyrektor Biura</w:t>
      </w:r>
      <w:r w:rsidRPr="0055747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sz w:val="22"/>
          <w:szCs w:val="22"/>
        </w:rPr>
        <w:t>jest odpowiedzialny za prawidłowe zarządzanie sprawami Stowarzyszenia w ramach posiadanych uprawnień i nie zastrzeżonych do kompetencji innych organów Stowarzyszenia. Dyrektor biura ponosi odpowiedzialność, w szczególności za: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gromadzenie i udostępnianie informacji i dokumentacji z zakresu działalności Stowarzyszenia, 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opracowywanie projektów zmian w statucie i regulaminach organizacyjnych,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przygotowywanie materiałów na Walne Zebranie Członków i posiedzenia Zarządu, Rady Programowej oraz Komisji Rewizyjnej,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prowadzenie dokumentacji Walnego Zebrania Członków, Zarządu, Rady Programowej oraz Komisji Rewizyjnej,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nadzór nad prawidłowym funkcjonowaniem i aktualizacją strony internetowej LGD,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nadzór nad prowadzeniem dokumentacji członkowskiej,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prowadzenie procesu naboru kandydatów do zatrudnienia na wolne stanowiska pracy,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wykonywanie obowiązków przewidzianych w procedurach oceny i wyboru wniosków, zawartych w Lokalnej Strategii Rozwoju LGD „Kraina Wielkiego Łuku Warty” w działaniu „Wdrażanie lokalnych strategii rozwoju” 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nadzór nad udzielaniem potencjalnym beneficjentom wszelkich informacji dotyczących sposobu przygotowywania i składania wniosku o dofinansowanie w ramach wdrażania LSR,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nadzór nad prowadzeniem monitoringu i ewaluacji,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zatwierdzanie wniosków o płatność pod względem merytorycznym,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opracowywanie planów pracy Zarządu,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opracowywanie budżetu oraz sprawozdań merytorycznych i finansowych,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przygotowanie udziału w różnego rodzaju naradach, sympozjach, szkoleniach, konferencjach, uroczystościach związanych z działalnością i promocją Stowarzyszenia, 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prowadzenie działań informacyjnych, promocyjnych i kulturalnych związanych z obszarem LGD, realizacją LSR oraz działalnością LGD,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udzielanie informacji o działalności LGD- telefonicznie, ustnie, pisemnie lub za pośrednictwem Internetu,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współpraca z mediami w tym odpowiadanie na interwencje i organizowanie konferencji prasowych,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współredagowanie biuletynów, broszur  Stowarzyszenia LGD „Kraina Wielkiego Łuku Warty”,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nadzór nad prowadzeniem działań związanych z podnoszeniem kwalifikacji zawodowych pracowników biura, współuczestniczenie w szkoleniach,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wykonywanie uchwał Walnego Zebrania Członków i Zarządu Stowarzyszenia,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nadzór nad sporządzeniem informacji z kontroli Zarządu LGD,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nadzór i kontrolę nad realizacją projektów grantowych przy wdrażaniu LSR,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nadzór nad prawidłowością sprawdzania końcowych rozliczeń rzeczowych pod względem zgodności z warunkami umów o pracę,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nadzór nad majątkiem Stowarzyszenia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archiwizowanie dokumentów finansowo-księgowych i kadrowych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przyjęcie sprawozdania z wykonania projektów pod względem rzeczowym i finansowym,</w:t>
      </w:r>
    </w:p>
    <w:p w:rsidR="00E7278C" w:rsidRPr="00557477" w:rsidRDefault="00E7278C" w:rsidP="004D24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wnioskowanie do Zarządu o przyznanie środków pieniężnych na nagrody i premie dla pracowników biura.</w:t>
      </w:r>
    </w:p>
    <w:p w:rsidR="00440113" w:rsidRDefault="00E7278C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Do obowiązków Dyrektora Biura należy</w:t>
      </w:r>
      <w:r w:rsidR="00C42B19" w:rsidRPr="00557477">
        <w:rPr>
          <w:rFonts w:ascii="Times New Roman" w:hAnsi="Times New Roman" w:cs="Times New Roman"/>
          <w:sz w:val="22"/>
          <w:szCs w:val="22"/>
        </w:rPr>
        <w:t xml:space="preserve"> również</w:t>
      </w:r>
      <w:r w:rsidRPr="00557477">
        <w:rPr>
          <w:rFonts w:ascii="Times New Roman" w:hAnsi="Times New Roman" w:cs="Times New Roman"/>
          <w:sz w:val="22"/>
          <w:szCs w:val="22"/>
        </w:rPr>
        <w:t xml:space="preserve"> wykonywanie zaleceń pokontrolnych organu przeprowadzającego kontrole oraz udzielanie kontrolującemu i władzom Stowarzyszenia wyczerpujących wyjaśnień wraz z przedstawieniem wszelkich dokumentów i innych materiałów dotyczących przedmiotu kontroli oraz innych niewymienionych zadań wskazanych przez Zarząd.</w:t>
      </w:r>
      <w:r w:rsidR="00C42B19" w:rsidRPr="00557477">
        <w:rPr>
          <w:rFonts w:ascii="Times New Roman" w:hAnsi="Times New Roman" w:cs="Times New Roman"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iCs/>
          <w:sz w:val="22"/>
          <w:szCs w:val="22"/>
        </w:rPr>
        <w:t>Dyrektor Biura</w:t>
      </w:r>
      <w:r w:rsidRPr="0055747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42B19" w:rsidRPr="00557477">
        <w:rPr>
          <w:rFonts w:ascii="Times New Roman" w:hAnsi="Times New Roman" w:cs="Times New Roman"/>
          <w:sz w:val="22"/>
          <w:szCs w:val="22"/>
        </w:rPr>
        <w:t xml:space="preserve">jest upoważniony do </w:t>
      </w:r>
      <w:r w:rsidRPr="00557477">
        <w:rPr>
          <w:rFonts w:ascii="Times New Roman" w:hAnsi="Times New Roman" w:cs="Times New Roman"/>
          <w:sz w:val="22"/>
          <w:szCs w:val="22"/>
        </w:rPr>
        <w:t xml:space="preserve">kierowania pracą i nadzoru nad pracownikami Biura i zleceniobiorcami, współdziałania z przedstawicielami środków masowego </w:t>
      </w:r>
      <w:r w:rsidR="00440113">
        <w:rPr>
          <w:rFonts w:ascii="Times New Roman" w:hAnsi="Times New Roman" w:cs="Times New Roman"/>
          <w:sz w:val="22"/>
          <w:szCs w:val="22"/>
        </w:rPr>
        <w:t xml:space="preserve">przekazu oraz informowania ich </w:t>
      </w:r>
      <w:r w:rsidRPr="00557477">
        <w:rPr>
          <w:rFonts w:ascii="Times New Roman" w:hAnsi="Times New Roman" w:cs="Times New Roman"/>
          <w:sz w:val="22"/>
          <w:szCs w:val="22"/>
        </w:rPr>
        <w:t>o działalności i zamierzeniach Stowarzyszenia, organizowania konferencji prasowych, koordynowania spraw związanych z funkcjonowaniem ze</w:t>
      </w:r>
      <w:r w:rsidR="00C42B19" w:rsidRPr="00557477">
        <w:rPr>
          <w:rFonts w:ascii="Times New Roman" w:hAnsi="Times New Roman" w:cs="Times New Roman"/>
          <w:sz w:val="22"/>
          <w:szCs w:val="22"/>
        </w:rPr>
        <w:t>społów roboczych Stowarzyszenia.</w:t>
      </w:r>
    </w:p>
    <w:p w:rsidR="00440113" w:rsidRPr="00557477" w:rsidRDefault="00440113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4904" w:rsidRPr="00557477" w:rsidRDefault="00524904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b/>
          <w:color w:val="auto"/>
          <w:sz w:val="22"/>
          <w:szCs w:val="22"/>
        </w:rPr>
        <w:t>Wymagania dla pracownika zatrudnionego w Biurze LGD ”Kraina Wielkiego Łuku Warty” na stanowisku</w:t>
      </w:r>
      <w:r w:rsidRPr="005574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b/>
          <w:iCs/>
          <w:sz w:val="22"/>
          <w:szCs w:val="22"/>
        </w:rPr>
        <w:t>Dyrektor Biura</w:t>
      </w:r>
      <w:r w:rsidR="00324D04" w:rsidRPr="00557477">
        <w:rPr>
          <w:rFonts w:ascii="Times New Roman" w:hAnsi="Times New Roman" w:cs="Times New Roman"/>
          <w:b/>
          <w:iCs/>
          <w:sz w:val="22"/>
          <w:szCs w:val="22"/>
        </w:rPr>
        <w:t>:</w:t>
      </w:r>
    </w:p>
    <w:p w:rsidR="00524904" w:rsidRPr="00557477" w:rsidRDefault="00524904" w:rsidP="004D245B">
      <w:pPr>
        <w:pStyle w:val="Default"/>
        <w:numPr>
          <w:ilvl w:val="0"/>
          <w:numId w:val="10"/>
        </w:numPr>
        <w:ind w:right="-23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pozyskiwaniu i realizacji projektów unijnych okresie programowania 2007-2013r.( certyfikat/zaświadczenie/referencje/zakres obowiązków/umowa)</w:t>
      </w:r>
    </w:p>
    <w:p w:rsidR="00524904" w:rsidRPr="00557477" w:rsidRDefault="00524904" w:rsidP="004D245B">
      <w:pPr>
        <w:pStyle w:val="Default"/>
        <w:numPr>
          <w:ilvl w:val="0"/>
          <w:numId w:val="10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 organizacji wydarzeń o charakterze promocyjnym, kulturalnym i rekreacyjnym.(referencje/umowa)</w:t>
      </w:r>
    </w:p>
    <w:p w:rsidR="00524904" w:rsidRPr="00557477" w:rsidRDefault="00524904" w:rsidP="004D245B">
      <w:pPr>
        <w:pStyle w:val="Default"/>
        <w:numPr>
          <w:ilvl w:val="0"/>
          <w:numId w:val="10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Podstawowa wiedza z zakresu działania stowarzyszeń lub innych organizacji pozarządowych.</w:t>
      </w:r>
      <w:r w:rsidR="00CB3BF4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(referencje)</w:t>
      </w:r>
    </w:p>
    <w:p w:rsidR="00524904" w:rsidRPr="00557477" w:rsidRDefault="00524904" w:rsidP="004D245B">
      <w:pPr>
        <w:pStyle w:val="Default"/>
        <w:numPr>
          <w:ilvl w:val="0"/>
          <w:numId w:val="10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Wykształcenie wyższe</w:t>
      </w:r>
    </w:p>
    <w:p w:rsidR="00524904" w:rsidRPr="00557477" w:rsidRDefault="00524904" w:rsidP="004D245B">
      <w:pPr>
        <w:pStyle w:val="Default"/>
        <w:numPr>
          <w:ilvl w:val="0"/>
          <w:numId w:val="10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Znajomość obsługi komputera (</w:t>
      </w:r>
      <w:proofErr w:type="spellStart"/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Word,exel</w:t>
      </w:r>
      <w:proofErr w:type="spellEnd"/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24904" w:rsidRPr="00557477" w:rsidRDefault="00524904" w:rsidP="004D245B">
      <w:pPr>
        <w:pStyle w:val="Default"/>
        <w:numPr>
          <w:ilvl w:val="0"/>
          <w:numId w:val="10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kierowaniu zespołem (zakres obowiązków/umowa)</w:t>
      </w:r>
    </w:p>
    <w:p w:rsidR="00524904" w:rsidRPr="00557477" w:rsidRDefault="00524904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42B19" w:rsidRPr="00557477" w:rsidRDefault="00C42B19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b/>
          <w:sz w:val="22"/>
          <w:szCs w:val="22"/>
        </w:rPr>
        <w:t>Koordynator ds. projektów i ewaluacji</w:t>
      </w:r>
      <w:r w:rsidRPr="0055747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sz w:val="22"/>
          <w:szCs w:val="22"/>
        </w:rPr>
        <w:t xml:space="preserve"> jest odpowiedzialny za kompleksową obsługę potencjalnych beneficjentów,  działania  informacyjno-promocyjne podejmowane przez Stowarzyszenie oraz za nawiązywanie współpracy międzynarodowej i międzyregionalnej, monitoring i ewaluację , a w szczególności za:</w:t>
      </w:r>
    </w:p>
    <w:p w:rsidR="00C42B19" w:rsidRPr="00557477" w:rsidRDefault="00C42B19" w:rsidP="004D245B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realizacja projektów Stowarzyszenia, poszukiwanie możliwości pozyskania dofinansowań unijnych dla projektów Stowarzyszenia z PROW na lata 2014-2020 oraz innych programów, </w:t>
      </w:r>
    </w:p>
    <w:p w:rsidR="00C42B19" w:rsidRPr="00557477" w:rsidRDefault="00C42B19" w:rsidP="004D245B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 przygotowanie kompletnej dokumentacji na potrzeby realizacji projektu w ramach funduszy UE (analizy finansowe, montaż finansowy, projekcje finansowe, biznes plany, studia wykonalności, analizy branżowe, wnioski dotacyjne), 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 xml:space="preserve">udzielanie potencjalnym beneficjentom, w tym </w:t>
      </w:r>
      <w:proofErr w:type="spellStart"/>
      <w:r w:rsidRPr="00557477">
        <w:rPr>
          <w:rFonts w:ascii="Times New Roman" w:hAnsi="Times New Roman" w:cs="Times New Roman"/>
        </w:rPr>
        <w:t>grantobiorcom</w:t>
      </w:r>
      <w:proofErr w:type="spellEnd"/>
      <w:r w:rsidRPr="00557477">
        <w:rPr>
          <w:rFonts w:ascii="Times New Roman" w:hAnsi="Times New Roman" w:cs="Times New Roman"/>
        </w:rPr>
        <w:t xml:space="preserve"> wszystkich informacji dotyczących sposobu przygotowania i składania wniosków o dofinansowanie oraz doradztwo unijne dla mieszkańców terenu LSR,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Sprawdzanie wniosków o przyznanie pomocy</w:t>
      </w:r>
      <w:r w:rsidR="00675B1B" w:rsidRPr="00557477">
        <w:rPr>
          <w:rFonts w:ascii="Times New Roman" w:hAnsi="Times New Roman" w:cs="Times New Roman"/>
        </w:rPr>
        <w:t>, ocena merytoryczna</w:t>
      </w:r>
      <w:r w:rsidRPr="00557477">
        <w:rPr>
          <w:rFonts w:ascii="Times New Roman" w:hAnsi="Times New Roman" w:cs="Times New Roman"/>
        </w:rPr>
        <w:t xml:space="preserve"> oraz weryfikacja wniosków o płatność dla </w:t>
      </w:r>
      <w:proofErr w:type="spellStart"/>
      <w:r w:rsidRPr="00557477">
        <w:rPr>
          <w:rFonts w:ascii="Times New Roman" w:hAnsi="Times New Roman" w:cs="Times New Roman"/>
        </w:rPr>
        <w:t>grantobiorców</w:t>
      </w:r>
      <w:proofErr w:type="spellEnd"/>
      <w:r w:rsidRPr="00557477">
        <w:rPr>
          <w:rFonts w:ascii="Times New Roman" w:hAnsi="Times New Roman" w:cs="Times New Roman"/>
        </w:rPr>
        <w:t>,</w:t>
      </w:r>
    </w:p>
    <w:p w:rsidR="00C42B19" w:rsidRPr="00557477" w:rsidRDefault="00C42B19" w:rsidP="004D245B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rekrutacja beneficjentów do projektów poprzez działania animacyjne, 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bieżące monitorowanie zmian w przepisach związanych z pozyskiwaniem funduszy unijnych,</w:t>
      </w:r>
    </w:p>
    <w:p w:rsidR="00C42B19" w:rsidRPr="00557477" w:rsidRDefault="00C42B19" w:rsidP="004D245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opracowanie narzędzi monitoringu i ewaluacji,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opracowanie dokumentacji i analiz na potrzeby realizacji projektów i wdrażania LSR,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sporządzanie raportów ewaluacyjnych i sondażowych,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pomoc w przygotowywaniu i uaktualnianiu strony internetowej,</w:t>
      </w:r>
    </w:p>
    <w:p w:rsidR="00C42B19" w:rsidRPr="00557477" w:rsidRDefault="00C42B19" w:rsidP="004D245B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nadzór nad realizacją strategii promocyjnej projektów oraz promocji Stowarzyszenia,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 xml:space="preserve">przygotowywanie informacji tematycznych i materiałów na posiedzenia władz Stowarzyszenia, 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koordynacja realizacji zadań statutowych Stowarzyszenia, w sprawach finansowych współpraca z księgowym,</w:t>
      </w:r>
    </w:p>
    <w:p w:rsidR="00C42B19" w:rsidRPr="00557477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podstawowa znajomość przepisów, ustawy o finansach publicznych, ustawy o rachunkowości i kodeksu pracy</w:t>
      </w:r>
      <w:r w:rsidRPr="00557477">
        <w:rPr>
          <w:rFonts w:ascii="Times New Roman" w:hAnsi="Times New Roman" w:cs="Times New Roman"/>
          <w:b/>
          <w:bCs/>
        </w:rPr>
        <w:t xml:space="preserve"> </w:t>
      </w:r>
      <w:r w:rsidRPr="00557477">
        <w:rPr>
          <w:rFonts w:ascii="Times New Roman" w:eastAsia="Times New Roman" w:hAnsi="Times New Roman" w:cs="Times New Roman"/>
        </w:rPr>
        <w:t>oraz znajomość zagadnień związanych z rozwojem obszarów wiejskich,</w:t>
      </w:r>
    </w:p>
    <w:p w:rsidR="00C42B19" w:rsidRDefault="00C42B19" w:rsidP="004D24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wykonywanie innych zadań i czynności zleconych przez Dyrektora Biura i Zarząd.</w:t>
      </w:r>
    </w:p>
    <w:p w:rsidR="00440113" w:rsidRPr="00557477" w:rsidRDefault="00440113" w:rsidP="004D245B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524904" w:rsidRPr="00557477" w:rsidRDefault="00524904" w:rsidP="004D245B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b/>
          <w:color w:val="auto"/>
          <w:sz w:val="22"/>
          <w:szCs w:val="22"/>
        </w:rPr>
        <w:t>Wymagania dla pracownika zatrudnionego w Biurze LGD ”Kraina Wielkiego Łuku Warty” na stanowisku</w:t>
      </w:r>
      <w:r w:rsidRPr="005574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b/>
          <w:sz w:val="22"/>
          <w:szCs w:val="22"/>
        </w:rPr>
        <w:t>Koordynator ds. projektów i ewaluacji</w:t>
      </w:r>
      <w:r w:rsidRPr="0055747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4904" w:rsidRPr="00557477" w:rsidRDefault="00524904" w:rsidP="004D245B">
      <w:pPr>
        <w:pStyle w:val="Default"/>
        <w:numPr>
          <w:ilvl w:val="0"/>
          <w:numId w:val="8"/>
        </w:numPr>
        <w:ind w:right="-23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pozyskiwaniu i realizacji projektów unijnych okresie programowania 2007-2013r.( certyfikat/zaświadczenie/referencje/zakres obowiązków)</w:t>
      </w:r>
    </w:p>
    <w:p w:rsidR="00524904" w:rsidRPr="00557477" w:rsidRDefault="00524904" w:rsidP="004D245B">
      <w:pPr>
        <w:pStyle w:val="Default"/>
        <w:numPr>
          <w:ilvl w:val="0"/>
          <w:numId w:val="8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 organizacji wydarzeń o charakterze promocyjnym, kulturalnym i rekreacyjnym.(referencje/umowy)</w:t>
      </w:r>
    </w:p>
    <w:p w:rsidR="00524904" w:rsidRPr="00557477" w:rsidRDefault="00524904" w:rsidP="004D245B">
      <w:pPr>
        <w:pStyle w:val="Default"/>
        <w:numPr>
          <w:ilvl w:val="0"/>
          <w:numId w:val="8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Podstawowa wiedza z zakresu działania stowarzyszeń lub innych organizacji pozarządowych.</w:t>
      </w:r>
      <w:r w:rsidR="007C32F6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(referencje)</w:t>
      </w:r>
    </w:p>
    <w:p w:rsidR="00524904" w:rsidRPr="00557477" w:rsidRDefault="00524904" w:rsidP="004D245B">
      <w:pPr>
        <w:pStyle w:val="Default"/>
        <w:numPr>
          <w:ilvl w:val="0"/>
          <w:numId w:val="8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Wykształcenie średnie</w:t>
      </w:r>
    </w:p>
    <w:p w:rsidR="00524904" w:rsidRPr="00557477" w:rsidRDefault="00524904" w:rsidP="004D245B">
      <w:pPr>
        <w:pStyle w:val="Default"/>
        <w:numPr>
          <w:ilvl w:val="0"/>
          <w:numId w:val="8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Znajomość obsługi komputera (Word, </w:t>
      </w:r>
      <w:proofErr w:type="spellStart"/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exel</w:t>
      </w:r>
      <w:proofErr w:type="spellEnd"/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24904" w:rsidRPr="00557477" w:rsidRDefault="00524904" w:rsidP="004D245B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7278C" w:rsidRPr="00557477" w:rsidRDefault="00E7278C" w:rsidP="004D245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57477">
        <w:rPr>
          <w:rFonts w:ascii="Times New Roman" w:hAnsi="Times New Roman" w:cs="Times New Roman"/>
          <w:b/>
          <w:sz w:val="22"/>
          <w:szCs w:val="22"/>
        </w:rPr>
        <w:t>Główny Księgowy</w:t>
      </w:r>
      <w:r w:rsidRPr="00557477">
        <w:rPr>
          <w:rFonts w:ascii="Times New Roman" w:hAnsi="Times New Roman" w:cs="Times New Roman"/>
          <w:sz w:val="22"/>
          <w:szCs w:val="22"/>
        </w:rPr>
        <w:t xml:space="preserve"> podlega służbowo Dyrektorowi Biura i jest zobowiązany do prowadzenia księgowości Stowarzyszenia, według zasad określonych w stosownych przepisach o gospodarce finansowej i rachunkowości, przyjmując na siebie pełną odpowiedzialność w tym zakresie.</w:t>
      </w:r>
      <w:r w:rsidR="00365713" w:rsidRPr="00557477">
        <w:rPr>
          <w:rFonts w:ascii="Times New Roman" w:hAnsi="Times New Roman" w:cs="Times New Roman"/>
          <w:sz w:val="22"/>
          <w:szCs w:val="22"/>
        </w:rPr>
        <w:t xml:space="preserve"> J</w:t>
      </w:r>
      <w:r w:rsidRPr="00557477">
        <w:rPr>
          <w:rFonts w:ascii="Times New Roman" w:hAnsi="Times New Roman" w:cs="Times New Roman"/>
          <w:sz w:val="22"/>
          <w:szCs w:val="22"/>
        </w:rPr>
        <w:t xml:space="preserve">est odpowiedzialny za prawidłowe i bieżące prowadzenie księgowości oraz sprawozdawczości finansowej, terminowe dokonywanie rozliczeń finansowych zgodnie </w:t>
      </w:r>
      <w:r w:rsidRPr="00557477">
        <w:rPr>
          <w:rFonts w:ascii="Times New Roman" w:hAnsi="Times New Roman" w:cs="Times New Roman"/>
          <w:sz w:val="22"/>
          <w:szCs w:val="22"/>
        </w:rPr>
        <w:br/>
        <w:t>z obowiązującymi w tym zakresie przepisami prawa.</w:t>
      </w:r>
    </w:p>
    <w:p w:rsidR="00E7278C" w:rsidRPr="00557477" w:rsidRDefault="00E7278C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Główny Księgowy ponosi odpowiedzialność w szczególności za: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prowadzenie rachunkowości zgodnie z aktualnymi przepisami prawa,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tworzenie warunków dla przestrzegania ścisłej dyscypliny finansowej i budżetowej Stowarzyszenia, 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obsługa beneficjentów projektów w tym </w:t>
      </w:r>
      <w:proofErr w:type="spellStart"/>
      <w:r w:rsidRPr="00557477">
        <w:rPr>
          <w:rFonts w:ascii="Times New Roman" w:hAnsi="Times New Roman" w:cs="Times New Roman"/>
          <w:sz w:val="22"/>
          <w:szCs w:val="22"/>
        </w:rPr>
        <w:t>grantobiorców</w:t>
      </w:r>
      <w:proofErr w:type="spellEnd"/>
      <w:r w:rsidRPr="00557477">
        <w:rPr>
          <w:rFonts w:ascii="Times New Roman" w:hAnsi="Times New Roman" w:cs="Times New Roman"/>
          <w:sz w:val="22"/>
          <w:szCs w:val="22"/>
        </w:rPr>
        <w:t xml:space="preserve"> w zakresie wypełniania i rozliczania wniosków o płatność,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sprawdzanie wniosków o płatność dla </w:t>
      </w:r>
      <w:proofErr w:type="spellStart"/>
      <w:r w:rsidRPr="00557477">
        <w:rPr>
          <w:rFonts w:ascii="Times New Roman" w:hAnsi="Times New Roman" w:cs="Times New Roman"/>
          <w:sz w:val="22"/>
          <w:szCs w:val="22"/>
        </w:rPr>
        <w:t>grantobiorców</w:t>
      </w:r>
      <w:proofErr w:type="spellEnd"/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rejestracja operacji gospodarczych i finansowych oraz analiza dokumentów finansowych,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sporządzanie obowiązujących dowodów księgowych, kasowych,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dokonywanie zamknięcia rocznego ksiąg oraz sporządzanie wymaganych zasadami rachunkowości sprawozdań finansowych,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sporządzanie w obowiązującym terminie deklaracji i wykazów dla celów organów podatkowych i ZUS,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udostępnianie ksiąg oraz dokumentów finansowych do kontroli sprawowanej przez uprawnione organa kontrolne,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prowadzenie ewidencji środków trwałych i wyposażenia,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prowadzenie kart przychodów pracowników,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sporządzanie list płac,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regulowanie zaliczek na podatek dochodowy od osób prawnych i fizycznych, regulowanie składek ZUS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regulowanie płatności wynikających ze zobowiązań wobec kontrahentów, pracowników i organów publiczno-prawnych,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przestrzeganie zapisów zawartych w Regulaminie Wynagradzania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wystawianie rachunków,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prowadzenie rachunku bankowego,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czuwanie nad prawidłowym wykonywaniem przyjętej polityki finansowej,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prowadzenie kasy gotówkowej zgodnie z obowiązującymi w tym zakresie przepisami prawa,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prowadzenie systematycznej kontroli wewnętrznej dokumentów zgodnie z obowiązującymi przepisami prawa, </w:t>
      </w:r>
    </w:p>
    <w:p w:rsidR="00E7278C" w:rsidRPr="00557477" w:rsidRDefault="00E7278C" w:rsidP="004D245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sporządzanie pism, wniosków i podań związanych z działalnością finansowo-księgową Stowarzyszenia. </w:t>
      </w:r>
    </w:p>
    <w:p w:rsidR="00E7278C" w:rsidRDefault="00E7278C" w:rsidP="004D245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>Wykonywanie innych zadań i czynności zleconych przez Dyrektora Biura i Zarząd</w:t>
      </w:r>
    </w:p>
    <w:p w:rsidR="00440113" w:rsidRPr="00557477" w:rsidRDefault="00440113" w:rsidP="004D245B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CB3BF4" w:rsidRPr="00557477" w:rsidRDefault="00CB3BF4" w:rsidP="004D245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7477">
        <w:rPr>
          <w:rFonts w:ascii="Times New Roman" w:hAnsi="Times New Roman" w:cs="Times New Roman"/>
          <w:b/>
          <w:color w:val="auto"/>
          <w:sz w:val="22"/>
          <w:szCs w:val="22"/>
        </w:rPr>
        <w:t>Wymagania dla pracownika zatrudnionego w Biurze LGD ”Kraina Wielkiego Łuku Warty” na stanowisku</w:t>
      </w:r>
      <w:r w:rsidRPr="005574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b/>
          <w:sz w:val="22"/>
          <w:szCs w:val="22"/>
        </w:rPr>
        <w:t>Główny Księgowy</w:t>
      </w:r>
    </w:p>
    <w:p w:rsidR="00CB3BF4" w:rsidRPr="00557477" w:rsidRDefault="00CB3BF4" w:rsidP="004D245B">
      <w:pPr>
        <w:pStyle w:val="Default"/>
        <w:numPr>
          <w:ilvl w:val="0"/>
          <w:numId w:val="7"/>
        </w:numPr>
        <w:ind w:right="-23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pozyskiwaniu i realizacji projektów unijnych okresie programowania 2007-2013r.( certyfikat/zaświadczenie/referencje/zakres obowiązków)</w:t>
      </w:r>
    </w:p>
    <w:p w:rsidR="00CB3BF4" w:rsidRPr="00557477" w:rsidRDefault="00CB3BF4" w:rsidP="004D245B">
      <w:pPr>
        <w:pStyle w:val="Default"/>
        <w:numPr>
          <w:ilvl w:val="0"/>
          <w:numId w:val="7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 organizacji wydarzeń o charakterze promocyjnym, kulturalnym i rekreacyjnym.(referencje/umowy)</w:t>
      </w:r>
    </w:p>
    <w:p w:rsidR="00CB3BF4" w:rsidRPr="00557477" w:rsidRDefault="00CB3BF4" w:rsidP="004D245B">
      <w:pPr>
        <w:pStyle w:val="Default"/>
        <w:numPr>
          <w:ilvl w:val="0"/>
          <w:numId w:val="7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Podstawowa wiedza z zakresu działania stowarzyszeń lub innych organizacji pozarządowych. (referencje)</w:t>
      </w:r>
    </w:p>
    <w:p w:rsidR="00CB3BF4" w:rsidRPr="00557477" w:rsidRDefault="00CB3BF4" w:rsidP="004D245B">
      <w:pPr>
        <w:pStyle w:val="Default"/>
        <w:numPr>
          <w:ilvl w:val="0"/>
          <w:numId w:val="7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Wykształcenie średnie</w:t>
      </w:r>
    </w:p>
    <w:p w:rsidR="00CB3BF4" w:rsidRPr="00557477" w:rsidRDefault="00CB3BF4" w:rsidP="004D245B">
      <w:pPr>
        <w:pStyle w:val="Default"/>
        <w:numPr>
          <w:ilvl w:val="0"/>
          <w:numId w:val="7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Znajomość obsługi komputera (Word, </w:t>
      </w:r>
      <w:proofErr w:type="spellStart"/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exel</w:t>
      </w:r>
      <w:proofErr w:type="spellEnd"/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CB3BF4" w:rsidRPr="00557477" w:rsidRDefault="00CB3BF4" w:rsidP="004D245B">
      <w:pPr>
        <w:pStyle w:val="Default"/>
        <w:numPr>
          <w:ilvl w:val="0"/>
          <w:numId w:val="7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Wiedza z zakresu podstaw księgowości (certyfikat/ zaświadczenie/kurs)</w:t>
      </w:r>
    </w:p>
    <w:p w:rsidR="00E7278C" w:rsidRPr="00557477" w:rsidRDefault="00E7278C" w:rsidP="004D245B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E7278C" w:rsidRPr="00557477" w:rsidRDefault="00E7278C" w:rsidP="004D245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b/>
          <w:iCs/>
          <w:sz w:val="22"/>
          <w:szCs w:val="22"/>
        </w:rPr>
        <w:t>Specjalista ds. administracyjno –kadrowych</w:t>
      </w:r>
      <w:r w:rsidRPr="0055747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57477">
        <w:rPr>
          <w:rFonts w:ascii="Times New Roman" w:hAnsi="Times New Roman" w:cs="Times New Roman"/>
          <w:sz w:val="22"/>
          <w:szCs w:val="22"/>
        </w:rPr>
        <w:t>jest odpowiedzialny za pełną  obsługę administracyjną i kadrową biura Stowarzyszenia, przygotowanie   realizację i  rozliczenie procesu dotyczącego  wyboru operacji do realizacji LSR  a w szczególności za:</w:t>
      </w:r>
    </w:p>
    <w:p w:rsidR="00E7278C" w:rsidRPr="00557477" w:rsidRDefault="00E7278C" w:rsidP="004D245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eastAsia="Times New Roman" w:hAnsi="Times New Roman" w:cs="Times New Roman"/>
          <w:bCs/>
          <w:sz w:val="22"/>
          <w:szCs w:val="22"/>
        </w:rPr>
        <w:t xml:space="preserve">prowadzenie </w:t>
      </w:r>
      <w:r w:rsidRPr="00557477">
        <w:rPr>
          <w:rFonts w:ascii="Times New Roman" w:hAnsi="Times New Roman" w:cs="Times New Roman"/>
          <w:sz w:val="22"/>
          <w:szCs w:val="22"/>
        </w:rPr>
        <w:t xml:space="preserve">korespondencji, w tym </w:t>
      </w:r>
      <w:r w:rsidRPr="00557477">
        <w:rPr>
          <w:rFonts w:ascii="Times New Roman" w:eastAsia="Times New Roman" w:hAnsi="Times New Roman" w:cs="Times New Roman"/>
          <w:bCs/>
          <w:sz w:val="22"/>
          <w:szCs w:val="22"/>
        </w:rPr>
        <w:t>dziennika korespondencji oraz dokumentacji przychodzącej i wychodzącej,</w:t>
      </w:r>
    </w:p>
    <w:p w:rsidR="00E7278C" w:rsidRPr="00557477" w:rsidRDefault="00E7278C" w:rsidP="004D24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  <w:bCs/>
        </w:rPr>
        <w:t>zapewnienie sprawnego obiegu dokumentów, koordynacja przepływu poczty,</w:t>
      </w:r>
    </w:p>
    <w:p w:rsidR="00E7278C" w:rsidRPr="00557477" w:rsidRDefault="00E7278C" w:rsidP="004D24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  <w:bCs/>
        </w:rPr>
        <w:t>udzielanie interesantom podstawowych informacji z zakresu wdrażania LSR,</w:t>
      </w:r>
    </w:p>
    <w:p w:rsidR="00E7278C" w:rsidRPr="00557477" w:rsidRDefault="00E7278C" w:rsidP="004D245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podstawowa obsługa beneficjentów (mieszkańców) udzielanie odpowiedzi i wyjaśnień, pomoc podczas przyjmowanie wniosków i składanych postulatów przez mieszkańców dotyczące wdrażania LSR,</w:t>
      </w:r>
    </w:p>
    <w:p w:rsidR="00E7278C" w:rsidRPr="00557477" w:rsidRDefault="00675B1B" w:rsidP="004D245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wstępna </w:t>
      </w:r>
      <w:r w:rsidR="00E7278C" w:rsidRPr="00557477">
        <w:rPr>
          <w:rFonts w:ascii="Times New Roman" w:hAnsi="Times New Roman" w:cs="Times New Roman"/>
          <w:sz w:val="22"/>
          <w:szCs w:val="22"/>
        </w:rPr>
        <w:t xml:space="preserve">weryfikacja wniosków o przyznanie pomocy dla </w:t>
      </w:r>
      <w:proofErr w:type="spellStart"/>
      <w:r w:rsidR="00E7278C" w:rsidRPr="00557477">
        <w:rPr>
          <w:rFonts w:ascii="Times New Roman" w:hAnsi="Times New Roman" w:cs="Times New Roman"/>
          <w:sz w:val="22"/>
          <w:szCs w:val="22"/>
        </w:rPr>
        <w:t>grantobiorców</w:t>
      </w:r>
      <w:proofErr w:type="spellEnd"/>
      <w:r w:rsidRPr="00557477">
        <w:rPr>
          <w:rFonts w:ascii="Times New Roman" w:hAnsi="Times New Roman" w:cs="Times New Roman"/>
          <w:sz w:val="22"/>
          <w:szCs w:val="22"/>
        </w:rPr>
        <w:t>, ocena formalna przyjmowanych wniosków</w:t>
      </w:r>
      <w:r w:rsidR="00E7278C" w:rsidRPr="00557477">
        <w:rPr>
          <w:rFonts w:ascii="Times New Roman" w:hAnsi="Times New Roman" w:cs="Times New Roman"/>
          <w:sz w:val="22"/>
          <w:szCs w:val="22"/>
        </w:rPr>
        <w:t>,</w:t>
      </w:r>
    </w:p>
    <w:p w:rsidR="00E7278C" w:rsidRPr="00557477" w:rsidRDefault="00E7278C" w:rsidP="004D245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>prowadzenie dokumentacji i przeprowadzanie kontroli przy realizacji projektów grantowych przy wdrażaniu LSR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57477">
        <w:rPr>
          <w:rFonts w:ascii="Times New Roman" w:hAnsi="Times New Roman" w:cs="Times New Roman"/>
        </w:rPr>
        <w:t>obsługa związana z naborem wniosków zgłaszanych w ramach LSR i przygotowanie materiałów do sprawozdań z realizacji LSR,</w:t>
      </w:r>
    </w:p>
    <w:p w:rsidR="00E7278C" w:rsidRPr="00557477" w:rsidRDefault="00E7278C" w:rsidP="004D24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>obsługę organizacyjną posiedzeń Zarządu Stowarzyszenia, Walnego Zebrania Członków, Rady Programowej i Komisji Rewizyjnej,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>prowadzenie dokumentacji z posiedzeń Władz Stowarzyszenia</w:t>
      </w:r>
      <w:r w:rsidRPr="00557477">
        <w:rPr>
          <w:rFonts w:ascii="Times New Roman" w:hAnsi="Times New Roman" w:cs="Times New Roman"/>
        </w:rPr>
        <w:t xml:space="preserve"> min. protokołów i rejestru podjętych uchwał,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>przygotowywanie informacji i materiałów na posiedzenia władz Stowarzyszenia,</w:t>
      </w:r>
    </w:p>
    <w:p w:rsidR="00E7278C" w:rsidRPr="00557477" w:rsidRDefault="00E7278C" w:rsidP="004D24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>opracowywanie materiałów informacyjnych i problemowych z zakresu działania Stowarzyszenia,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 xml:space="preserve">prowadzenie dokumentacji Stowarzyszenia oraz gromadzenie aktów prawnych regulujących działalność Stowarzyszenia 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 xml:space="preserve">prowadzenie, nadzór i bieżąca weryfikacja udziałów członkowskich, 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>współpraca z informatykiem w zakresie przygotowywania materiałów do uaktualniania strony internetowej,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>przygotowywanie umów  cywilnoprawnych, parafowanych przez Radcę Prawnego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hAnsi="Times New Roman" w:cs="Times New Roman"/>
        </w:rPr>
        <w:t>należyte zabezpieczenie dokumentów administracyjnych i kadrowych,</w:t>
      </w:r>
    </w:p>
    <w:p w:rsidR="00E7278C" w:rsidRPr="00557477" w:rsidRDefault="00E7278C" w:rsidP="004D24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  <w:bCs/>
        </w:rPr>
        <w:t>prowadzenie spraw kadrowych i osobowych pracowników,</w:t>
      </w:r>
    </w:p>
    <w:p w:rsidR="00E7278C" w:rsidRPr="00557477" w:rsidRDefault="00E7278C" w:rsidP="004D245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477">
        <w:rPr>
          <w:rFonts w:ascii="Times New Roman" w:hAnsi="Times New Roman" w:cs="Times New Roman"/>
          <w:sz w:val="22"/>
          <w:szCs w:val="22"/>
        </w:rPr>
        <w:t xml:space="preserve">sprawowanie pieczy nad sprzętem biurowym oraz zalecanie przeprowadzenia jego konserwacji lub naprawy. </w:t>
      </w:r>
    </w:p>
    <w:p w:rsidR="00E7278C" w:rsidRPr="00557477" w:rsidRDefault="00E7278C" w:rsidP="004D245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57477">
        <w:rPr>
          <w:rFonts w:ascii="Times New Roman" w:eastAsia="Times New Roman" w:hAnsi="Times New Roman" w:cs="Times New Roman"/>
        </w:rPr>
        <w:t>wykonywanie innych zadań i czynności zleconych przez Dyrektora Biura i Zarząd</w:t>
      </w:r>
      <w:r w:rsidR="00365713" w:rsidRPr="00557477">
        <w:rPr>
          <w:rFonts w:ascii="Times New Roman" w:eastAsia="Times New Roman" w:hAnsi="Times New Roman" w:cs="Times New Roman"/>
        </w:rPr>
        <w:t>.</w:t>
      </w:r>
    </w:p>
    <w:p w:rsidR="00E7278C" w:rsidRDefault="00E7278C" w:rsidP="004D24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7477">
        <w:rPr>
          <w:rFonts w:ascii="Times New Roman" w:hAnsi="Times New Roman" w:cs="Times New Roman"/>
          <w:color w:val="auto"/>
          <w:sz w:val="22"/>
          <w:szCs w:val="22"/>
        </w:rPr>
        <w:t xml:space="preserve">Biuro zostało powołane do realizacji: celów i zadań zawartych w Statucie, Lokalnej Strategii Rozwoju, uchwał Zarządu, Walnego Zebrania Członków i Komisji Rewizyjnej </w:t>
      </w:r>
      <w:r w:rsidR="00365713" w:rsidRPr="00557477">
        <w:rPr>
          <w:rFonts w:ascii="Times New Roman" w:hAnsi="Times New Roman" w:cs="Times New Roman"/>
          <w:color w:val="auto"/>
          <w:sz w:val="22"/>
          <w:szCs w:val="22"/>
        </w:rPr>
        <w:t>, swoją działalność prowadzi w oparciu o Zatwierdzony Uchwałą Zarządu Regulamin Biura</w:t>
      </w:r>
      <w:r w:rsidR="00675B1B" w:rsidRPr="00557477">
        <w:rPr>
          <w:rFonts w:ascii="Times New Roman" w:hAnsi="Times New Roman" w:cs="Times New Roman"/>
          <w:color w:val="auto"/>
          <w:sz w:val="22"/>
          <w:szCs w:val="22"/>
        </w:rPr>
        <w:t xml:space="preserve"> oraz procedury wyboru i oceny </w:t>
      </w:r>
      <w:proofErr w:type="spellStart"/>
      <w:r w:rsidR="00675B1B" w:rsidRPr="00557477">
        <w:rPr>
          <w:rFonts w:ascii="Times New Roman" w:hAnsi="Times New Roman" w:cs="Times New Roman"/>
          <w:color w:val="auto"/>
          <w:sz w:val="22"/>
          <w:szCs w:val="22"/>
        </w:rPr>
        <w:t>grantobiorców</w:t>
      </w:r>
      <w:proofErr w:type="spellEnd"/>
      <w:r w:rsidR="00675B1B" w:rsidRPr="00557477">
        <w:rPr>
          <w:rFonts w:ascii="Times New Roman" w:hAnsi="Times New Roman" w:cs="Times New Roman"/>
          <w:color w:val="auto"/>
          <w:sz w:val="22"/>
          <w:szCs w:val="22"/>
        </w:rPr>
        <w:t xml:space="preserve"> i operacji w ramach realizacji LSR</w:t>
      </w:r>
      <w:r w:rsidRPr="005574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40113" w:rsidRPr="00557477" w:rsidRDefault="00440113" w:rsidP="004D24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033DA" w:rsidRPr="00557477" w:rsidRDefault="00524904" w:rsidP="004D245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7477">
        <w:rPr>
          <w:rFonts w:ascii="Times New Roman" w:hAnsi="Times New Roman" w:cs="Times New Roman"/>
          <w:b/>
          <w:color w:val="auto"/>
          <w:sz w:val="22"/>
          <w:szCs w:val="22"/>
        </w:rPr>
        <w:t>Wymagania dla pracownika zatrudnionego</w:t>
      </w:r>
      <w:r w:rsidR="00407145" w:rsidRPr="005574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Biurze LGD ”Kraina Wielkiego Łuku Warty”</w:t>
      </w:r>
      <w:r w:rsidRPr="005574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 stanowisku</w:t>
      </w:r>
      <w:r w:rsidR="00407145" w:rsidRPr="005574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7145" w:rsidRPr="00557477">
        <w:rPr>
          <w:rFonts w:ascii="Times New Roman" w:hAnsi="Times New Roman" w:cs="Times New Roman"/>
          <w:b/>
          <w:iCs/>
          <w:sz w:val="22"/>
          <w:szCs w:val="22"/>
        </w:rPr>
        <w:t>Specjalista ds. administracyjno –kadrowych</w:t>
      </w:r>
    </w:p>
    <w:p w:rsidR="00E55F55" w:rsidRPr="00557477" w:rsidRDefault="00E55F55" w:rsidP="004D245B">
      <w:pPr>
        <w:pStyle w:val="Default"/>
        <w:numPr>
          <w:ilvl w:val="0"/>
          <w:numId w:val="6"/>
        </w:numPr>
        <w:ind w:right="-23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pozyskiwaniu i realizacji projektów unijnych okresie programowania 2007-2013r.( certyfikat/zaświadczenie/referencje</w:t>
      </w:r>
      <w:r w:rsidR="00524904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/umowa/zakres obowiązków</w:t>
      </w: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E55F55" w:rsidRPr="00557477" w:rsidRDefault="00E55F55" w:rsidP="004D245B">
      <w:pPr>
        <w:pStyle w:val="Default"/>
        <w:numPr>
          <w:ilvl w:val="0"/>
          <w:numId w:val="6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Doświadczenie w  organizacji wydarzeń o charakterze promocyjnym, kulturalnym i rekreacyjnym.(referencje</w:t>
      </w:r>
      <w:r w:rsidR="0077740A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/umowy</w:t>
      </w: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E55F55" w:rsidRPr="00557477" w:rsidRDefault="00E55F55" w:rsidP="004D245B">
      <w:pPr>
        <w:pStyle w:val="Default"/>
        <w:numPr>
          <w:ilvl w:val="0"/>
          <w:numId w:val="6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Podstawowa wiedza z zakresu działania stowarzyszeń lub innych organizacji pozarządowych.</w:t>
      </w:r>
      <w:r w:rsidR="00524904"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(referencje)</w:t>
      </w:r>
    </w:p>
    <w:p w:rsidR="00E55F55" w:rsidRPr="00557477" w:rsidRDefault="00E55F55" w:rsidP="004D245B">
      <w:pPr>
        <w:pStyle w:val="Default"/>
        <w:numPr>
          <w:ilvl w:val="0"/>
          <w:numId w:val="6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Wykształcenie średnie</w:t>
      </w:r>
    </w:p>
    <w:p w:rsidR="00E55F55" w:rsidRPr="00557477" w:rsidRDefault="00E55F55" w:rsidP="004D245B">
      <w:pPr>
        <w:pStyle w:val="Default"/>
        <w:numPr>
          <w:ilvl w:val="0"/>
          <w:numId w:val="6"/>
        </w:numPr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Znajomość obsługi komputera (</w:t>
      </w:r>
      <w:proofErr w:type="spellStart"/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Word,exel</w:t>
      </w:r>
      <w:proofErr w:type="spellEnd"/>
      <w:r w:rsidRPr="00557477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E55F55" w:rsidRPr="00557477" w:rsidRDefault="00E55F55" w:rsidP="004D245B">
      <w:pPr>
        <w:pStyle w:val="Default"/>
        <w:ind w:right="-51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7740A" w:rsidRPr="00557477" w:rsidRDefault="0077740A" w:rsidP="004D24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sectPr w:rsidR="0077740A" w:rsidRPr="00557477" w:rsidSect="0023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28" w:rsidRDefault="00067428" w:rsidP="00557477">
      <w:pPr>
        <w:spacing w:after="0" w:line="240" w:lineRule="auto"/>
      </w:pPr>
      <w:r>
        <w:separator/>
      </w:r>
    </w:p>
  </w:endnote>
  <w:endnote w:type="continuationSeparator" w:id="0">
    <w:p w:rsidR="00067428" w:rsidRDefault="00067428" w:rsidP="0055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28" w:rsidRDefault="00067428" w:rsidP="00557477">
      <w:pPr>
        <w:spacing w:after="0" w:line="240" w:lineRule="auto"/>
      </w:pPr>
      <w:r>
        <w:separator/>
      </w:r>
    </w:p>
  </w:footnote>
  <w:footnote w:type="continuationSeparator" w:id="0">
    <w:p w:rsidR="00067428" w:rsidRDefault="00067428" w:rsidP="0055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1FC"/>
    <w:multiLevelType w:val="hybridMultilevel"/>
    <w:tmpl w:val="8ADEE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46A"/>
    <w:multiLevelType w:val="hybridMultilevel"/>
    <w:tmpl w:val="CC266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017E"/>
    <w:multiLevelType w:val="hybridMultilevel"/>
    <w:tmpl w:val="E988B502"/>
    <w:lvl w:ilvl="0" w:tplc="18A27B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6C28"/>
    <w:multiLevelType w:val="hybridMultilevel"/>
    <w:tmpl w:val="03A08356"/>
    <w:lvl w:ilvl="0" w:tplc="0A8866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4032"/>
    <w:multiLevelType w:val="hybridMultilevel"/>
    <w:tmpl w:val="FAD4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E05"/>
    <w:multiLevelType w:val="hybridMultilevel"/>
    <w:tmpl w:val="A56CA69E"/>
    <w:lvl w:ilvl="0" w:tplc="F4FE59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F412E"/>
    <w:multiLevelType w:val="hybridMultilevel"/>
    <w:tmpl w:val="84C03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3E08"/>
    <w:multiLevelType w:val="hybridMultilevel"/>
    <w:tmpl w:val="121C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539D"/>
    <w:multiLevelType w:val="hybridMultilevel"/>
    <w:tmpl w:val="CDD02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3122F"/>
    <w:multiLevelType w:val="hybridMultilevel"/>
    <w:tmpl w:val="403225FC"/>
    <w:lvl w:ilvl="0" w:tplc="59928C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66F21"/>
    <w:multiLevelType w:val="hybridMultilevel"/>
    <w:tmpl w:val="33B62198"/>
    <w:lvl w:ilvl="0" w:tplc="AC5AA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A0E81"/>
    <w:multiLevelType w:val="hybridMultilevel"/>
    <w:tmpl w:val="4318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33DA"/>
    <w:rsid w:val="00067428"/>
    <w:rsid w:val="000A447A"/>
    <w:rsid w:val="000F0674"/>
    <w:rsid w:val="001659BB"/>
    <w:rsid w:val="00233E13"/>
    <w:rsid w:val="00324D04"/>
    <w:rsid w:val="00327A87"/>
    <w:rsid w:val="00365713"/>
    <w:rsid w:val="00385097"/>
    <w:rsid w:val="00407145"/>
    <w:rsid w:val="00440113"/>
    <w:rsid w:val="004D245B"/>
    <w:rsid w:val="00524904"/>
    <w:rsid w:val="00557477"/>
    <w:rsid w:val="00675B1B"/>
    <w:rsid w:val="00685403"/>
    <w:rsid w:val="0077740A"/>
    <w:rsid w:val="007C32F6"/>
    <w:rsid w:val="00B773FF"/>
    <w:rsid w:val="00BA6D97"/>
    <w:rsid w:val="00BB3A55"/>
    <w:rsid w:val="00C42B19"/>
    <w:rsid w:val="00CB3BF4"/>
    <w:rsid w:val="00D85691"/>
    <w:rsid w:val="00E55F55"/>
    <w:rsid w:val="00E660CA"/>
    <w:rsid w:val="00E7278C"/>
    <w:rsid w:val="00F033DA"/>
    <w:rsid w:val="00FD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7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278C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477"/>
  </w:style>
  <w:style w:type="paragraph" w:styleId="Stopka">
    <w:name w:val="footer"/>
    <w:basedOn w:val="Normalny"/>
    <w:link w:val="StopkaZnak"/>
    <w:uiPriority w:val="99"/>
    <w:semiHidden/>
    <w:unhideWhenUsed/>
    <w:rsid w:val="0055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7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2170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cp:lastPrinted>2016-05-16T12:39:00Z</cp:lastPrinted>
  <dcterms:created xsi:type="dcterms:W3CDTF">2015-12-23T08:34:00Z</dcterms:created>
  <dcterms:modified xsi:type="dcterms:W3CDTF">2016-05-16T12:42:00Z</dcterms:modified>
</cp:coreProperties>
</file>