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05" w:rsidRPr="00D61203" w:rsidRDefault="006B7C05" w:rsidP="006B7C05">
      <w:pPr>
        <w:spacing w:line="276" w:lineRule="auto"/>
        <w:ind w:left="723" w:right="153"/>
        <w:jc w:val="center"/>
        <w:rPr>
          <w:rFonts w:ascii="Times New Roman" w:eastAsia="Times New Roman" w:hAnsi="Times New Roman"/>
          <w:sz w:val="24"/>
          <w:szCs w:val="24"/>
        </w:rPr>
      </w:pPr>
      <w:r w:rsidRPr="00D61203">
        <w:rPr>
          <w:rFonts w:ascii="Times New Roman" w:hAnsi="Times New Roman"/>
          <w:b/>
          <w:sz w:val="24"/>
          <w:szCs w:val="24"/>
        </w:rPr>
        <w:t>Lokalne kryteria wyboru operacji</w:t>
      </w:r>
      <w:r w:rsidRPr="00D61203">
        <w:rPr>
          <w:rFonts w:ascii="Times New Roman" w:hAnsi="Times New Roman"/>
          <w:b/>
          <w:spacing w:val="-27"/>
          <w:sz w:val="24"/>
          <w:szCs w:val="24"/>
        </w:rPr>
        <w:t xml:space="preserve"> </w:t>
      </w:r>
    </w:p>
    <w:p w:rsidR="006B7C05" w:rsidRPr="0035667A" w:rsidRDefault="006B7C05" w:rsidP="006B7C05">
      <w:pPr>
        <w:spacing w:line="276" w:lineRule="auto"/>
        <w:ind w:left="720" w:right="153"/>
        <w:jc w:val="center"/>
        <w:rPr>
          <w:rFonts w:ascii="Times New Roman" w:eastAsia="Times New Roman" w:hAnsi="Times New Roman"/>
          <w:sz w:val="24"/>
          <w:szCs w:val="24"/>
        </w:rPr>
      </w:pPr>
      <w:r w:rsidRPr="00D61203">
        <w:rPr>
          <w:rFonts w:ascii="Times New Roman" w:hAnsi="Times New Roman"/>
          <w:b/>
          <w:sz w:val="24"/>
          <w:szCs w:val="24"/>
        </w:rPr>
        <w:t>Lokalnej Grupy Działania “Kraina Wielkiego Łuku Warty”</w:t>
      </w:r>
    </w:p>
    <w:p w:rsidR="00581597" w:rsidRPr="00D61203" w:rsidRDefault="00581597" w:rsidP="00236BB3">
      <w:pPr>
        <w:pStyle w:val="Nagwek3"/>
        <w:spacing w:line="276" w:lineRule="auto"/>
        <w:ind w:left="113" w:right="128"/>
        <w:jc w:val="center"/>
      </w:pPr>
    </w:p>
    <w:p w:rsidR="00581597" w:rsidRPr="00D61203" w:rsidRDefault="006B7C05" w:rsidP="00236BB3">
      <w:pPr>
        <w:pStyle w:val="Nagwek3"/>
        <w:spacing w:line="276" w:lineRule="auto"/>
        <w:ind w:left="4006" w:right="238" w:hanging="3697"/>
      </w:pPr>
      <w:r>
        <w:t>K</w:t>
      </w:r>
      <w:r w:rsidR="00EA61BA">
        <w:t xml:space="preserve">ryteria wyboru </w:t>
      </w:r>
      <w:r>
        <w:t>grantobiorców</w:t>
      </w:r>
    </w:p>
    <w:tbl>
      <w:tblPr>
        <w:tblpPr w:leftFromText="141" w:rightFromText="141" w:vertAnchor="text" w:horzAnchor="margin" w:tblpY="2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
        <w:gridCol w:w="3402"/>
        <w:gridCol w:w="3969"/>
      </w:tblGrid>
      <w:tr w:rsidR="00072209" w:rsidRPr="000C7E41" w:rsidTr="0071575D">
        <w:tc>
          <w:tcPr>
            <w:tcW w:w="1668"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RODZAJ OPERACJI</w:t>
            </w:r>
          </w:p>
        </w:tc>
        <w:tc>
          <w:tcPr>
            <w:tcW w:w="567"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L.p</w:t>
            </w:r>
          </w:p>
        </w:tc>
        <w:tc>
          <w:tcPr>
            <w:tcW w:w="3402"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KRYTERIA</w:t>
            </w:r>
          </w:p>
        </w:tc>
        <w:tc>
          <w:tcPr>
            <w:tcW w:w="3969"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PUNKTACJA</w:t>
            </w:r>
          </w:p>
        </w:tc>
      </w:tr>
      <w:tr w:rsidR="00072209" w:rsidRPr="000C7E41" w:rsidTr="0071575D">
        <w:tc>
          <w:tcPr>
            <w:tcW w:w="1668" w:type="dxa"/>
            <w:vMerge w:val="restart"/>
          </w:tcPr>
          <w:p w:rsidR="00236BB3" w:rsidRPr="0072470A" w:rsidRDefault="006B7C05" w:rsidP="0071575D">
            <w:pPr>
              <w:pStyle w:val="Akapitzlist"/>
              <w:spacing w:line="276" w:lineRule="auto"/>
              <w:ind w:left="284"/>
              <w:jc w:val="both"/>
              <w:rPr>
                <w:rFonts w:ascii="Times New Roman" w:hAnsi="Times New Roman"/>
                <w:b/>
              </w:rPr>
            </w:pPr>
            <w:r>
              <w:rPr>
                <w:rFonts w:ascii="Times New Roman" w:hAnsi="Times New Roman"/>
                <w:b/>
              </w:rPr>
              <w:t>GRANTY</w:t>
            </w:r>
          </w:p>
        </w:tc>
        <w:tc>
          <w:tcPr>
            <w:tcW w:w="567" w:type="dxa"/>
          </w:tcPr>
          <w:p w:rsidR="00236BB3" w:rsidRPr="000C7E41" w:rsidRDefault="00236BB3" w:rsidP="000C7E41">
            <w:pPr>
              <w:spacing w:line="276" w:lineRule="auto"/>
              <w:rPr>
                <w:rFonts w:ascii="Times New Roman" w:hAnsi="Times New Roman"/>
              </w:rPr>
            </w:pPr>
            <w:r w:rsidRPr="000C7E41">
              <w:rPr>
                <w:rFonts w:ascii="Times New Roman" w:hAnsi="Times New Roman"/>
              </w:rPr>
              <w:t>1</w:t>
            </w:r>
          </w:p>
        </w:tc>
        <w:tc>
          <w:tcPr>
            <w:tcW w:w="3402" w:type="dxa"/>
          </w:tcPr>
          <w:p w:rsidR="00236BB3" w:rsidRPr="000C7E41" w:rsidRDefault="00236BB3" w:rsidP="000C7E41">
            <w:pPr>
              <w:spacing w:line="276" w:lineRule="auto"/>
              <w:rPr>
                <w:rFonts w:ascii="Times New Roman" w:hAnsi="Times New Roman"/>
              </w:rPr>
            </w:pPr>
            <w:r w:rsidRPr="000C7E41">
              <w:rPr>
                <w:rFonts w:ascii="Times New Roman" w:hAnsi="Times New Roman"/>
              </w:rPr>
              <w:t>Wnioskowana kwota pomocy</w:t>
            </w:r>
          </w:p>
        </w:tc>
        <w:tc>
          <w:tcPr>
            <w:tcW w:w="3969" w:type="dxa"/>
          </w:tcPr>
          <w:p w:rsidR="0071575D" w:rsidRDefault="00236BB3" w:rsidP="0071575D">
            <w:pPr>
              <w:spacing w:line="276" w:lineRule="auto"/>
              <w:rPr>
                <w:rFonts w:ascii="Times New Roman" w:hAnsi="Times New Roman"/>
              </w:rPr>
            </w:pPr>
            <w:r w:rsidRPr="000C7E41">
              <w:rPr>
                <w:rFonts w:ascii="Times New Roman" w:hAnsi="Times New Roman"/>
              </w:rPr>
              <w:t>5 pkt. –</w:t>
            </w:r>
            <w:r w:rsidR="0071575D">
              <w:rPr>
                <w:rFonts w:ascii="Times New Roman" w:hAnsi="Times New Roman"/>
              </w:rPr>
              <w:t xml:space="preserve">do 30 000zł </w:t>
            </w:r>
          </w:p>
          <w:p w:rsidR="00236BB3" w:rsidRPr="000C7E41" w:rsidRDefault="0071575D" w:rsidP="0071575D">
            <w:pPr>
              <w:spacing w:line="276" w:lineRule="auto"/>
              <w:rPr>
                <w:rFonts w:ascii="Times New Roman" w:hAnsi="Times New Roman"/>
              </w:rPr>
            </w:pPr>
            <w:r>
              <w:rPr>
                <w:rFonts w:ascii="Times New Roman" w:hAnsi="Times New Roman"/>
              </w:rPr>
              <w:t xml:space="preserve">2 pkt. – powyżej 30 </w:t>
            </w:r>
            <w:r w:rsidR="00236BB3" w:rsidRPr="000C7E41">
              <w:rPr>
                <w:rFonts w:ascii="Times New Roman" w:hAnsi="Times New Roman"/>
              </w:rPr>
              <w:t>00</w:t>
            </w:r>
            <w:r w:rsidR="0086361A" w:rsidRPr="000C7E41">
              <w:rPr>
                <w:rFonts w:ascii="Times New Roman" w:hAnsi="Times New Roman"/>
              </w:rPr>
              <w:t>0</w:t>
            </w:r>
            <w:r>
              <w:rPr>
                <w:rFonts w:ascii="Times New Roman" w:hAnsi="Times New Roman"/>
              </w:rPr>
              <w:t xml:space="preserve"> do 50000zł</w:t>
            </w:r>
          </w:p>
        </w:tc>
      </w:tr>
      <w:tr w:rsidR="00072209" w:rsidRPr="000C7E41" w:rsidTr="0071575D">
        <w:tc>
          <w:tcPr>
            <w:tcW w:w="1668" w:type="dxa"/>
            <w:vMerge/>
          </w:tcPr>
          <w:p w:rsidR="00236BB3" w:rsidRPr="000C7E41" w:rsidRDefault="00236BB3" w:rsidP="000C7E41">
            <w:pPr>
              <w:spacing w:line="276" w:lineRule="auto"/>
              <w:rPr>
                <w:rFonts w:ascii="Times New Roman" w:hAnsi="Times New Roman"/>
                <w:b/>
              </w:rPr>
            </w:pPr>
          </w:p>
        </w:tc>
        <w:tc>
          <w:tcPr>
            <w:tcW w:w="567" w:type="dxa"/>
          </w:tcPr>
          <w:p w:rsidR="00236BB3" w:rsidRPr="000C7E41" w:rsidRDefault="00236BB3" w:rsidP="000C7E41">
            <w:pPr>
              <w:spacing w:line="276" w:lineRule="auto"/>
              <w:ind w:left="34"/>
              <w:rPr>
                <w:rFonts w:ascii="Times New Roman" w:hAnsi="Times New Roman"/>
              </w:rPr>
            </w:pPr>
            <w:r w:rsidRPr="000C7E41">
              <w:rPr>
                <w:rFonts w:ascii="Times New Roman" w:hAnsi="Times New Roman"/>
              </w:rPr>
              <w:t>2</w:t>
            </w:r>
          </w:p>
        </w:tc>
        <w:tc>
          <w:tcPr>
            <w:tcW w:w="3402" w:type="dxa"/>
          </w:tcPr>
          <w:p w:rsidR="00236BB3" w:rsidRPr="000C7E41" w:rsidRDefault="00236BB3" w:rsidP="000C7E41">
            <w:pPr>
              <w:spacing w:line="276" w:lineRule="auto"/>
              <w:ind w:left="34"/>
              <w:rPr>
                <w:rFonts w:ascii="Times New Roman" w:hAnsi="Times New Roman"/>
              </w:rPr>
            </w:pPr>
            <w:r w:rsidRPr="000C7E41">
              <w:rPr>
                <w:rFonts w:ascii="Times New Roman" w:hAnsi="Times New Roman"/>
              </w:rPr>
              <w:t>Wnioskodawca konsultował projekt w biurze LGD przed złożeniem wniosku (potwierdzenie- karta konsultacyjna)</w:t>
            </w:r>
          </w:p>
        </w:tc>
        <w:tc>
          <w:tcPr>
            <w:tcW w:w="3969" w:type="dxa"/>
            <w:vAlign w:val="center"/>
          </w:tcPr>
          <w:p w:rsidR="00236BB3" w:rsidRPr="000C7E41" w:rsidRDefault="00236BB3" w:rsidP="000C7E41">
            <w:pPr>
              <w:spacing w:line="276" w:lineRule="auto"/>
              <w:rPr>
                <w:rFonts w:ascii="Times New Roman" w:hAnsi="Times New Roman"/>
              </w:rPr>
            </w:pPr>
            <w:r w:rsidRPr="000C7E41">
              <w:rPr>
                <w:rFonts w:ascii="Times New Roman" w:hAnsi="Times New Roman"/>
              </w:rPr>
              <w:t>5 pkt. – TAK</w:t>
            </w:r>
          </w:p>
          <w:p w:rsidR="00236BB3" w:rsidRPr="000C7E41" w:rsidRDefault="00236BB3" w:rsidP="000C7E41">
            <w:pPr>
              <w:spacing w:line="276" w:lineRule="auto"/>
              <w:rPr>
                <w:rFonts w:ascii="Times New Roman" w:hAnsi="Times New Roman"/>
              </w:rPr>
            </w:pPr>
            <w:r w:rsidRPr="000C7E41">
              <w:rPr>
                <w:rFonts w:ascii="Times New Roman" w:hAnsi="Times New Roman"/>
              </w:rPr>
              <w:t xml:space="preserve">0 pkt. – NIE </w:t>
            </w:r>
          </w:p>
        </w:tc>
      </w:tr>
      <w:tr w:rsidR="00072209" w:rsidRPr="000C7E41" w:rsidTr="0071575D">
        <w:tc>
          <w:tcPr>
            <w:tcW w:w="1668" w:type="dxa"/>
            <w:vMerge/>
          </w:tcPr>
          <w:p w:rsidR="00236BB3" w:rsidRPr="000C7E41" w:rsidRDefault="00236BB3" w:rsidP="000C7E41">
            <w:pPr>
              <w:spacing w:line="276" w:lineRule="auto"/>
              <w:rPr>
                <w:rFonts w:ascii="Times New Roman" w:hAnsi="Times New Roman"/>
                <w:b/>
              </w:rPr>
            </w:pPr>
          </w:p>
        </w:tc>
        <w:tc>
          <w:tcPr>
            <w:tcW w:w="567" w:type="dxa"/>
          </w:tcPr>
          <w:p w:rsidR="00236BB3" w:rsidRPr="000C7E41" w:rsidRDefault="00236BB3" w:rsidP="000C7E41">
            <w:pPr>
              <w:pStyle w:val="Akapitzlist"/>
              <w:spacing w:line="276" w:lineRule="auto"/>
              <w:ind w:left="34"/>
              <w:rPr>
                <w:rFonts w:ascii="Times New Roman" w:hAnsi="Times New Roman"/>
              </w:rPr>
            </w:pPr>
            <w:r w:rsidRPr="000C7E41">
              <w:rPr>
                <w:rFonts w:ascii="Times New Roman" w:hAnsi="Times New Roman"/>
              </w:rPr>
              <w:t>3</w:t>
            </w:r>
          </w:p>
        </w:tc>
        <w:tc>
          <w:tcPr>
            <w:tcW w:w="3402" w:type="dxa"/>
          </w:tcPr>
          <w:p w:rsidR="00236BB3" w:rsidRPr="000C7E41" w:rsidRDefault="00236BB3" w:rsidP="000C7E41">
            <w:pPr>
              <w:pStyle w:val="Akapitzlist"/>
              <w:spacing w:line="276" w:lineRule="auto"/>
              <w:ind w:left="34"/>
              <w:rPr>
                <w:rFonts w:ascii="Times New Roman" w:hAnsi="Times New Roman"/>
              </w:rPr>
            </w:pPr>
            <w:r w:rsidRPr="000C7E41">
              <w:rPr>
                <w:rFonts w:ascii="Times New Roman" w:hAnsi="Times New Roman"/>
              </w:rPr>
              <w:t xml:space="preserve">Wnioskodawca złożył fiszkę projektu lub w innej formie zgłosił pomysł (należy udokumentować) przed ukazaniem się ogłoszenia o konkursie.  </w:t>
            </w:r>
          </w:p>
        </w:tc>
        <w:tc>
          <w:tcPr>
            <w:tcW w:w="3969" w:type="dxa"/>
            <w:vAlign w:val="center"/>
          </w:tcPr>
          <w:p w:rsidR="00236BB3" w:rsidRPr="000C7E41" w:rsidRDefault="000265BE" w:rsidP="000C7E41">
            <w:pPr>
              <w:spacing w:line="276" w:lineRule="auto"/>
              <w:rPr>
                <w:rFonts w:ascii="Times New Roman" w:hAnsi="Times New Roman"/>
              </w:rPr>
            </w:pPr>
            <w:r w:rsidRPr="000C7E41">
              <w:rPr>
                <w:rFonts w:ascii="Times New Roman" w:hAnsi="Times New Roman"/>
              </w:rPr>
              <w:t>5</w:t>
            </w:r>
            <w:r w:rsidR="00236BB3" w:rsidRPr="000C7E41">
              <w:rPr>
                <w:rFonts w:ascii="Times New Roman" w:hAnsi="Times New Roman"/>
              </w:rPr>
              <w:t xml:space="preserve"> pkt. – TAK</w:t>
            </w:r>
          </w:p>
          <w:p w:rsidR="00236BB3" w:rsidRPr="000C7E41" w:rsidRDefault="00236BB3" w:rsidP="000C7E41">
            <w:pPr>
              <w:spacing w:line="276" w:lineRule="auto"/>
              <w:rPr>
                <w:rFonts w:ascii="Times New Roman" w:hAnsi="Times New Roman"/>
              </w:rPr>
            </w:pPr>
            <w:r w:rsidRPr="000C7E41">
              <w:rPr>
                <w:rFonts w:ascii="Times New Roman" w:hAnsi="Times New Roman"/>
              </w:rPr>
              <w:t>0 pkt. – NIE</w:t>
            </w:r>
          </w:p>
        </w:tc>
      </w:tr>
      <w:tr w:rsidR="00072209" w:rsidRPr="000C7E41" w:rsidTr="0071575D">
        <w:trPr>
          <w:trHeight w:val="134"/>
        </w:trPr>
        <w:tc>
          <w:tcPr>
            <w:tcW w:w="1668" w:type="dxa"/>
            <w:vMerge/>
          </w:tcPr>
          <w:p w:rsidR="00236BB3" w:rsidRPr="000C7E41" w:rsidRDefault="00236BB3" w:rsidP="000C7E41">
            <w:pPr>
              <w:spacing w:line="276" w:lineRule="auto"/>
              <w:rPr>
                <w:rFonts w:ascii="Times New Roman" w:hAnsi="Times New Roman"/>
              </w:rPr>
            </w:pPr>
          </w:p>
        </w:tc>
        <w:tc>
          <w:tcPr>
            <w:tcW w:w="567" w:type="dxa"/>
          </w:tcPr>
          <w:p w:rsidR="00236BB3" w:rsidRPr="000C7E41" w:rsidRDefault="0072470A" w:rsidP="000C7E41">
            <w:pPr>
              <w:spacing w:line="276" w:lineRule="auto"/>
              <w:rPr>
                <w:rFonts w:ascii="Times New Roman" w:hAnsi="Times New Roman"/>
              </w:rPr>
            </w:pPr>
            <w:r>
              <w:rPr>
                <w:rFonts w:ascii="Times New Roman" w:hAnsi="Times New Roman"/>
              </w:rPr>
              <w:t>4</w:t>
            </w:r>
          </w:p>
        </w:tc>
        <w:tc>
          <w:tcPr>
            <w:tcW w:w="3402" w:type="dxa"/>
          </w:tcPr>
          <w:p w:rsidR="00236BB3" w:rsidRPr="000C7E41" w:rsidRDefault="00236BB3" w:rsidP="000C7E41">
            <w:pPr>
              <w:spacing w:line="276" w:lineRule="auto"/>
              <w:rPr>
                <w:rFonts w:ascii="Times New Roman" w:hAnsi="Times New Roman"/>
              </w:rPr>
            </w:pPr>
            <w:r w:rsidRPr="000C7E41">
              <w:rPr>
                <w:rFonts w:ascii="Times New Roman" w:hAnsi="Times New Roman"/>
              </w:rPr>
              <w:t>Wysokość wkładu własnego</w:t>
            </w:r>
          </w:p>
        </w:tc>
        <w:tc>
          <w:tcPr>
            <w:tcW w:w="3969" w:type="dxa"/>
            <w:vAlign w:val="center"/>
          </w:tcPr>
          <w:p w:rsidR="00236BB3" w:rsidRPr="000C7E41" w:rsidRDefault="00236BB3" w:rsidP="000C7E41">
            <w:pPr>
              <w:spacing w:line="276" w:lineRule="auto"/>
              <w:rPr>
                <w:rFonts w:ascii="Times New Roman" w:hAnsi="Times New Roman"/>
              </w:rPr>
            </w:pPr>
            <w:r w:rsidRPr="000C7E41">
              <w:rPr>
                <w:rFonts w:ascii="Times New Roman" w:hAnsi="Times New Roman"/>
              </w:rPr>
              <w:t>2 pkt. – projekt, w którym wkład własny jest wyższy od wymaganego wkładu minimalnego o więcej niż 5% punktów procentowych</w:t>
            </w:r>
          </w:p>
          <w:p w:rsidR="00236BB3" w:rsidRPr="000C7E41" w:rsidRDefault="00236BB3" w:rsidP="000C7E41">
            <w:pPr>
              <w:spacing w:line="276" w:lineRule="auto"/>
              <w:rPr>
                <w:rFonts w:ascii="Times New Roman" w:hAnsi="Times New Roman"/>
              </w:rPr>
            </w:pPr>
            <w:r w:rsidRPr="000C7E41">
              <w:rPr>
                <w:rFonts w:ascii="Times New Roman" w:hAnsi="Times New Roman"/>
              </w:rPr>
              <w:t>0 pkt. – inna wartość wkładu własnego.</w:t>
            </w:r>
          </w:p>
        </w:tc>
      </w:tr>
      <w:tr w:rsidR="00072209" w:rsidRPr="000C7E41" w:rsidTr="0071575D">
        <w:tc>
          <w:tcPr>
            <w:tcW w:w="1668" w:type="dxa"/>
            <w:vMerge/>
          </w:tcPr>
          <w:p w:rsidR="00236BB3" w:rsidRPr="000C7E41" w:rsidRDefault="00236BB3" w:rsidP="000C7E41">
            <w:pPr>
              <w:spacing w:line="276" w:lineRule="auto"/>
              <w:rPr>
                <w:rFonts w:ascii="Times New Roman" w:hAnsi="Times New Roman"/>
              </w:rPr>
            </w:pPr>
          </w:p>
        </w:tc>
        <w:tc>
          <w:tcPr>
            <w:tcW w:w="567" w:type="dxa"/>
          </w:tcPr>
          <w:p w:rsidR="00236BB3" w:rsidRPr="000C7E41" w:rsidRDefault="0072470A" w:rsidP="000C7E41">
            <w:pPr>
              <w:spacing w:line="276" w:lineRule="auto"/>
              <w:rPr>
                <w:rFonts w:ascii="Times New Roman" w:hAnsi="Times New Roman"/>
              </w:rPr>
            </w:pPr>
            <w:r>
              <w:rPr>
                <w:rFonts w:ascii="Times New Roman" w:hAnsi="Times New Roman"/>
              </w:rPr>
              <w:t>5</w:t>
            </w:r>
          </w:p>
        </w:tc>
        <w:tc>
          <w:tcPr>
            <w:tcW w:w="3402" w:type="dxa"/>
          </w:tcPr>
          <w:p w:rsidR="00236BB3" w:rsidRPr="000C7E41" w:rsidRDefault="00236BB3" w:rsidP="000C7E41">
            <w:pPr>
              <w:spacing w:line="276" w:lineRule="auto"/>
              <w:rPr>
                <w:rFonts w:ascii="Times New Roman" w:hAnsi="Times New Roman"/>
              </w:rPr>
            </w:pPr>
            <w:r w:rsidRPr="000C7E41">
              <w:rPr>
                <w:rFonts w:ascii="Times New Roman" w:hAnsi="Times New Roman"/>
              </w:rPr>
              <w:t>Innowacyjność projektu- uzasadnienie wnioskodawcy</w:t>
            </w:r>
          </w:p>
        </w:tc>
        <w:tc>
          <w:tcPr>
            <w:tcW w:w="3969" w:type="dxa"/>
          </w:tcPr>
          <w:p w:rsidR="00236BB3" w:rsidRDefault="00236BB3" w:rsidP="000C7E41">
            <w:pPr>
              <w:spacing w:line="276" w:lineRule="auto"/>
              <w:rPr>
                <w:rFonts w:ascii="Times New Roman" w:hAnsi="Times New Roman"/>
              </w:rPr>
            </w:pPr>
            <w:r w:rsidRPr="000C7E41">
              <w:rPr>
                <w:rFonts w:ascii="Times New Roman" w:hAnsi="Times New Roman"/>
              </w:rPr>
              <w:t>Przedsięwzięcie jest innowacyjne na poziomie:</w:t>
            </w:r>
          </w:p>
          <w:p w:rsidR="0072470A" w:rsidRPr="000C7E41" w:rsidRDefault="0072470A" w:rsidP="0072470A">
            <w:pPr>
              <w:spacing w:line="276" w:lineRule="auto"/>
              <w:rPr>
                <w:rFonts w:ascii="Times New Roman" w:hAnsi="Times New Roman"/>
              </w:rPr>
            </w:pPr>
            <w:r w:rsidRPr="000C7E41">
              <w:rPr>
                <w:rFonts w:ascii="Times New Roman" w:hAnsi="Times New Roman"/>
              </w:rPr>
              <w:t>3 pkt. - obszaru LGD</w:t>
            </w:r>
          </w:p>
          <w:p w:rsidR="00236BB3" w:rsidRPr="000C7E41" w:rsidRDefault="00236BB3" w:rsidP="000C7E41">
            <w:pPr>
              <w:spacing w:line="276" w:lineRule="auto"/>
              <w:rPr>
                <w:rFonts w:ascii="Times New Roman" w:hAnsi="Times New Roman"/>
              </w:rPr>
            </w:pPr>
            <w:r w:rsidRPr="000C7E41">
              <w:rPr>
                <w:rFonts w:ascii="Times New Roman" w:hAnsi="Times New Roman"/>
              </w:rPr>
              <w:t>2 pkt.- gminy</w:t>
            </w:r>
          </w:p>
          <w:p w:rsidR="0072470A" w:rsidRPr="000C7E41" w:rsidRDefault="0072470A" w:rsidP="0072470A">
            <w:pPr>
              <w:spacing w:line="276" w:lineRule="auto"/>
              <w:rPr>
                <w:rFonts w:ascii="Times New Roman" w:hAnsi="Times New Roman"/>
              </w:rPr>
            </w:pPr>
            <w:r>
              <w:rPr>
                <w:rFonts w:ascii="Times New Roman" w:hAnsi="Times New Roman"/>
              </w:rPr>
              <w:t>1 pkt.- wnioskodawcy</w:t>
            </w:r>
          </w:p>
          <w:p w:rsidR="00236BB3" w:rsidRPr="000C7E41" w:rsidRDefault="00236BB3" w:rsidP="000C7E41">
            <w:pPr>
              <w:spacing w:line="276" w:lineRule="auto"/>
              <w:rPr>
                <w:rFonts w:ascii="Times New Roman" w:hAnsi="Times New Roman"/>
              </w:rPr>
            </w:pPr>
            <w:r w:rsidRPr="000C7E41">
              <w:rPr>
                <w:rFonts w:ascii="Times New Roman" w:hAnsi="Times New Roman"/>
              </w:rPr>
              <w:t>0 pkt. - nie dotyczy</w:t>
            </w:r>
          </w:p>
        </w:tc>
      </w:tr>
      <w:tr w:rsidR="00072209" w:rsidRPr="000C7E41" w:rsidTr="0071575D">
        <w:trPr>
          <w:trHeight w:val="2577"/>
        </w:trPr>
        <w:tc>
          <w:tcPr>
            <w:tcW w:w="1668" w:type="dxa"/>
            <w:vMerge/>
          </w:tcPr>
          <w:p w:rsidR="00236BB3" w:rsidRPr="000C7E41" w:rsidRDefault="00236BB3" w:rsidP="000C7E41">
            <w:pPr>
              <w:spacing w:line="276" w:lineRule="auto"/>
              <w:rPr>
                <w:rFonts w:ascii="Times New Roman" w:hAnsi="Times New Roman"/>
              </w:rPr>
            </w:pPr>
          </w:p>
        </w:tc>
        <w:tc>
          <w:tcPr>
            <w:tcW w:w="567" w:type="dxa"/>
          </w:tcPr>
          <w:p w:rsidR="00236BB3" w:rsidRPr="000C7E41" w:rsidRDefault="0072470A" w:rsidP="000C7E41">
            <w:pPr>
              <w:spacing w:line="276" w:lineRule="auto"/>
              <w:rPr>
                <w:rFonts w:ascii="Times New Roman" w:hAnsi="Times New Roman"/>
              </w:rPr>
            </w:pPr>
            <w:r>
              <w:rPr>
                <w:rFonts w:ascii="Times New Roman" w:hAnsi="Times New Roman"/>
              </w:rPr>
              <w:t>6</w:t>
            </w:r>
          </w:p>
        </w:tc>
        <w:tc>
          <w:tcPr>
            <w:tcW w:w="3402" w:type="dxa"/>
          </w:tcPr>
          <w:p w:rsidR="00236BB3" w:rsidRPr="000C7E41" w:rsidRDefault="00236BB3" w:rsidP="000C7E41">
            <w:pPr>
              <w:spacing w:line="276" w:lineRule="auto"/>
              <w:rPr>
                <w:rFonts w:ascii="Times New Roman" w:hAnsi="Times New Roman"/>
              </w:rPr>
            </w:pPr>
            <w:r w:rsidRPr="000C7E41">
              <w:rPr>
                <w:rFonts w:ascii="Times New Roman" w:hAnsi="Times New Roman"/>
              </w:rPr>
              <w:t>Charakter innowacyjności</w:t>
            </w:r>
          </w:p>
          <w:p w:rsidR="00236BB3" w:rsidRPr="000C7E41" w:rsidRDefault="00236BB3" w:rsidP="000C7E41">
            <w:pPr>
              <w:spacing w:line="276" w:lineRule="auto"/>
              <w:rPr>
                <w:rFonts w:ascii="Times New Roman" w:hAnsi="Times New Roman"/>
              </w:rPr>
            </w:pPr>
          </w:p>
        </w:tc>
        <w:tc>
          <w:tcPr>
            <w:tcW w:w="3969" w:type="dxa"/>
          </w:tcPr>
          <w:p w:rsidR="00236BB3" w:rsidRPr="000C7E41" w:rsidRDefault="00236BB3" w:rsidP="000C7E41">
            <w:pPr>
              <w:spacing w:line="276" w:lineRule="auto"/>
              <w:rPr>
                <w:rFonts w:ascii="Times New Roman" w:hAnsi="Times New Roman"/>
              </w:rPr>
            </w:pPr>
            <w:r w:rsidRPr="000C7E41">
              <w:rPr>
                <w:rFonts w:ascii="Times New Roman" w:hAnsi="Times New Roman"/>
              </w:rPr>
              <w:t>Rodzaj innowacyjności przedsięwzięcia:</w:t>
            </w:r>
          </w:p>
          <w:p w:rsidR="00236BB3" w:rsidRPr="000C7E41" w:rsidRDefault="00236BB3" w:rsidP="000C7E41">
            <w:pPr>
              <w:spacing w:line="276" w:lineRule="auto"/>
              <w:rPr>
                <w:rFonts w:ascii="Times New Roman" w:hAnsi="Times New Roman"/>
              </w:rPr>
            </w:pPr>
            <w:r w:rsidRPr="000C7E41">
              <w:rPr>
                <w:rFonts w:ascii="Times New Roman" w:hAnsi="Times New Roman"/>
              </w:rPr>
              <w:t xml:space="preserve">3 pkt. - innowacja operacji w </w:t>
            </w:r>
            <w:r w:rsidR="0071575D">
              <w:rPr>
                <w:rFonts w:ascii="Times New Roman" w:hAnsi="Times New Roman"/>
              </w:rPr>
              <w:t xml:space="preserve">obszarze ochrony środowiska czy </w:t>
            </w:r>
            <w:r w:rsidRPr="000C7E41">
              <w:rPr>
                <w:rFonts w:ascii="Times New Roman" w:hAnsi="Times New Roman"/>
              </w:rPr>
              <w:t xml:space="preserve">przeciwdziałania </w:t>
            </w:r>
            <w:r w:rsidR="0071575D">
              <w:rPr>
                <w:rFonts w:ascii="Times New Roman" w:hAnsi="Times New Roman"/>
              </w:rPr>
              <w:t xml:space="preserve"> </w:t>
            </w:r>
            <w:r w:rsidRPr="000C7E41">
              <w:rPr>
                <w:rFonts w:ascii="Times New Roman" w:hAnsi="Times New Roman"/>
              </w:rPr>
              <w:t>zmianom klimatycznym</w:t>
            </w:r>
          </w:p>
          <w:p w:rsidR="00236BB3" w:rsidRPr="000C7E41" w:rsidRDefault="00236BB3" w:rsidP="000C7E41">
            <w:pPr>
              <w:spacing w:line="276" w:lineRule="auto"/>
              <w:rPr>
                <w:rFonts w:ascii="Times New Roman" w:hAnsi="Times New Roman"/>
              </w:rPr>
            </w:pPr>
            <w:r w:rsidRPr="000C7E41">
              <w:rPr>
                <w:rFonts w:ascii="Times New Roman" w:hAnsi="Times New Roman"/>
              </w:rPr>
              <w:t>2 pkt. - innowacja w obszarze związanym ze zwalczaniem ubóstwa czy włączeniem społecznym</w:t>
            </w:r>
          </w:p>
          <w:p w:rsidR="00236BB3" w:rsidRDefault="00236BB3" w:rsidP="000C7E41">
            <w:pPr>
              <w:spacing w:line="276" w:lineRule="auto"/>
              <w:rPr>
                <w:rFonts w:ascii="Times New Roman" w:hAnsi="Times New Roman"/>
              </w:rPr>
            </w:pPr>
            <w:r w:rsidRPr="000C7E41">
              <w:rPr>
                <w:rFonts w:ascii="Times New Roman" w:hAnsi="Times New Roman"/>
              </w:rPr>
              <w:t>1 pkt. - innowacja poprzez zakup nowych urządzeń z zastosowaniem nowej, ulepszonej technologii.</w:t>
            </w:r>
          </w:p>
          <w:p w:rsidR="0072470A" w:rsidRPr="000C7E41" w:rsidRDefault="0072470A" w:rsidP="000C7E41">
            <w:pPr>
              <w:spacing w:line="276" w:lineRule="auto"/>
              <w:rPr>
                <w:rFonts w:ascii="Times New Roman" w:hAnsi="Times New Roman"/>
              </w:rPr>
            </w:pPr>
            <w:r>
              <w:rPr>
                <w:rFonts w:ascii="Times New Roman" w:hAnsi="Times New Roman"/>
              </w:rPr>
              <w:t>0 pkt- nie dotyczy</w:t>
            </w:r>
          </w:p>
        </w:tc>
      </w:tr>
      <w:tr w:rsidR="00072209" w:rsidRPr="000C7E41" w:rsidTr="0071575D">
        <w:trPr>
          <w:trHeight w:val="2542"/>
        </w:trPr>
        <w:tc>
          <w:tcPr>
            <w:tcW w:w="1668" w:type="dxa"/>
            <w:vMerge/>
          </w:tcPr>
          <w:p w:rsidR="00236BB3" w:rsidRPr="000C7E41" w:rsidRDefault="00236BB3" w:rsidP="000C7E41">
            <w:pPr>
              <w:spacing w:line="276" w:lineRule="auto"/>
              <w:rPr>
                <w:rFonts w:ascii="Times New Roman" w:hAnsi="Times New Roman"/>
              </w:rPr>
            </w:pPr>
          </w:p>
        </w:tc>
        <w:tc>
          <w:tcPr>
            <w:tcW w:w="567" w:type="dxa"/>
          </w:tcPr>
          <w:p w:rsidR="00236BB3" w:rsidRPr="000C7E41" w:rsidRDefault="0072470A" w:rsidP="000C7E41">
            <w:pPr>
              <w:spacing w:line="276" w:lineRule="auto"/>
              <w:rPr>
                <w:rFonts w:ascii="Times New Roman" w:hAnsi="Times New Roman"/>
              </w:rPr>
            </w:pPr>
            <w:r>
              <w:rPr>
                <w:rFonts w:ascii="Times New Roman" w:hAnsi="Times New Roman"/>
              </w:rPr>
              <w:t>7</w:t>
            </w:r>
          </w:p>
        </w:tc>
        <w:tc>
          <w:tcPr>
            <w:tcW w:w="3402" w:type="dxa"/>
          </w:tcPr>
          <w:p w:rsidR="00236BB3" w:rsidRPr="000C7E41" w:rsidRDefault="00236BB3" w:rsidP="000C7E41">
            <w:pPr>
              <w:spacing w:line="276" w:lineRule="auto"/>
              <w:rPr>
                <w:rFonts w:ascii="Times New Roman" w:hAnsi="Times New Roman"/>
              </w:rPr>
            </w:pPr>
            <w:r w:rsidRPr="000C7E41">
              <w:rPr>
                <w:rFonts w:ascii="Times New Roman" w:hAnsi="Times New Roman"/>
              </w:rPr>
              <w:t>Realizacja projektu przyczyni się do pobudzenia aktywności mieszkańców i wzmocnienia ich więzi z miejscem zamieszkania-  uzasadnienie wnioskodawcy</w:t>
            </w:r>
          </w:p>
          <w:p w:rsidR="00236BB3" w:rsidRPr="000C7E41" w:rsidRDefault="00236BB3" w:rsidP="000C7E41">
            <w:pPr>
              <w:spacing w:line="276" w:lineRule="auto"/>
              <w:rPr>
                <w:rFonts w:ascii="Times New Roman" w:hAnsi="Times New Roman"/>
              </w:rPr>
            </w:pPr>
          </w:p>
        </w:tc>
        <w:tc>
          <w:tcPr>
            <w:tcW w:w="3969" w:type="dxa"/>
            <w:vAlign w:val="center"/>
          </w:tcPr>
          <w:p w:rsidR="0072470A" w:rsidRPr="000C7E41" w:rsidRDefault="0072470A" w:rsidP="0072470A">
            <w:pPr>
              <w:suppressAutoHyphens/>
              <w:spacing w:line="276" w:lineRule="auto"/>
              <w:rPr>
                <w:rFonts w:ascii="Times New Roman" w:eastAsia="Arial" w:hAnsi="Times New Roman"/>
                <w:lang w:eastAsia="ar-SA"/>
              </w:rPr>
            </w:pPr>
            <w:r w:rsidRPr="000C7E41">
              <w:rPr>
                <w:rFonts w:ascii="Times New Roman" w:eastAsia="Times New Roman" w:hAnsi="Times New Roman"/>
                <w:lang w:eastAsia="pl-PL"/>
              </w:rPr>
              <w:t xml:space="preserve">5 pkt - </w:t>
            </w:r>
            <w:r w:rsidRPr="000C7E41">
              <w:rPr>
                <w:rFonts w:ascii="Times New Roman" w:eastAsia="Arial" w:hAnsi="Times New Roman"/>
                <w:lang w:eastAsia="ar-SA"/>
              </w:rPr>
              <w:t xml:space="preserve">projekt powstał z inicjatywy oddolnej mieszkańców lub wpływa na budowę aktywności mieszkańców podczas jego realizacji  </w:t>
            </w:r>
          </w:p>
          <w:p w:rsidR="0072470A" w:rsidRDefault="0072470A" w:rsidP="0072470A">
            <w:pPr>
              <w:suppressAutoHyphens/>
              <w:spacing w:line="276" w:lineRule="auto"/>
              <w:rPr>
                <w:rFonts w:ascii="Times New Roman" w:hAnsi="Times New Roman"/>
              </w:rPr>
            </w:pPr>
            <w:r w:rsidRPr="000C7E41">
              <w:rPr>
                <w:rFonts w:ascii="Times New Roman" w:eastAsia="Times New Roman" w:hAnsi="Times New Roman"/>
                <w:lang w:eastAsia="pl-PL"/>
              </w:rPr>
              <w:t>i angażuje mieszkańców po zakończeniu realizacji projektu a także  dodatkowo wzmacnia więzi mieszkańców z miejscem zamieszkania</w:t>
            </w:r>
            <w:r w:rsidRPr="000C7E41">
              <w:rPr>
                <w:rFonts w:ascii="Times New Roman" w:hAnsi="Times New Roman"/>
              </w:rPr>
              <w:t xml:space="preserve"> </w:t>
            </w:r>
          </w:p>
          <w:p w:rsidR="0072470A" w:rsidRPr="000C7E41" w:rsidRDefault="0072470A" w:rsidP="0072470A">
            <w:pPr>
              <w:suppressAutoHyphens/>
              <w:spacing w:line="276" w:lineRule="auto"/>
              <w:rPr>
                <w:rFonts w:ascii="Times New Roman" w:eastAsia="Arial" w:hAnsi="Times New Roman"/>
                <w:lang w:eastAsia="ar-SA"/>
              </w:rPr>
            </w:pPr>
            <w:r w:rsidRPr="000C7E41">
              <w:rPr>
                <w:rFonts w:ascii="Times New Roman" w:eastAsia="Times New Roman" w:hAnsi="Times New Roman"/>
                <w:lang w:eastAsia="pl-PL"/>
              </w:rPr>
              <w:t xml:space="preserve">3 pkt.  </w:t>
            </w:r>
            <w:r w:rsidRPr="000C7E41">
              <w:rPr>
                <w:rFonts w:ascii="Times New Roman" w:eastAsia="Arial" w:hAnsi="Times New Roman"/>
                <w:lang w:eastAsia="ar-SA"/>
              </w:rPr>
              <w:t xml:space="preserve">- projekt powstał z inicjatywy oddolnej mieszkańców lub wpływa na </w:t>
            </w:r>
            <w:r w:rsidRPr="000C7E41">
              <w:rPr>
                <w:rFonts w:ascii="Times New Roman" w:eastAsia="Arial" w:hAnsi="Times New Roman"/>
                <w:lang w:eastAsia="ar-SA"/>
              </w:rPr>
              <w:lastRenderedPageBreak/>
              <w:t xml:space="preserve">budowę aktywności mieszkańców podczas jego realizacji  </w:t>
            </w:r>
          </w:p>
          <w:p w:rsidR="0072470A" w:rsidRPr="0072470A" w:rsidRDefault="0072470A" w:rsidP="0072470A">
            <w:pPr>
              <w:suppressAutoHyphens/>
              <w:spacing w:line="276" w:lineRule="auto"/>
              <w:rPr>
                <w:rFonts w:ascii="Times New Roman" w:eastAsia="Times New Roman" w:hAnsi="Times New Roman"/>
                <w:lang w:eastAsia="pl-PL"/>
              </w:rPr>
            </w:pPr>
            <w:r w:rsidRPr="000C7E41">
              <w:rPr>
                <w:rFonts w:ascii="Times New Roman" w:eastAsia="Times New Roman" w:hAnsi="Times New Roman"/>
                <w:lang w:eastAsia="pl-PL"/>
              </w:rPr>
              <w:t>i angażuje mieszkańców po zakończeniu realizacji p</w:t>
            </w:r>
            <w:r>
              <w:rPr>
                <w:rFonts w:ascii="Times New Roman" w:eastAsia="Times New Roman" w:hAnsi="Times New Roman"/>
                <w:lang w:eastAsia="pl-PL"/>
              </w:rPr>
              <w:t xml:space="preserve">rojektu </w:t>
            </w:r>
          </w:p>
          <w:p w:rsidR="00236BB3" w:rsidRPr="000C7E41" w:rsidRDefault="00236BB3" w:rsidP="0072470A">
            <w:pPr>
              <w:suppressAutoHyphens/>
              <w:spacing w:line="276" w:lineRule="auto"/>
              <w:rPr>
                <w:rFonts w:ascii="Times New Roman" w:eastAsia="Arial" w:hAnsi="Times New Roman"/>
                <w:lang w:eastAsia="ar-SA"/>
              </w:rPr>
            </w:pPr>
            <w:r w:rsidRPr="000C7E41">
              <w:rPr>
                <w:rFonts w:ascii="Times New Roman" w:hAnsi="Times New Roman"/>
              </w:rPr>
              <w:t xml:space="preserve"> </w:t>
            </w:r>
            <w:r w:rsidR="00607207" w:rsidRPr="000C7E41">
              <w:rPr>
                <w:rFonts w:ascii="Times New Roman" w:eastAsia="Arial" w:hAnsi="Times New Roman"/>
                <w:lang w:eastAsia="ar-SA"/>
              </w:rPr>
              <w:t>1</w:t>
            </w:r>
            <w:r w:rsidRPr="000C7E41">
              <w:rPr>
                <w:rFonts w:ascii="Times New Roman" w:eastAsia="Arial" w:hAnsi="Times New Roman"/>
                <w:lang w:eastAsia="ar-SA"/>
              </w:rPr>
              <w:t xml:space="preserve"> pkt - projekt powstał z inicjatywy oddolnej mieszkańców lub wpływa na budowę aktywności mieszkańców podczas jego realizacji              </w:t>
            </w:r>
          </w:p>
          <w:p w:rsidR="00236BB3" w:rsidRPr="000C7E41" w:rsidRDefault="00236BB3" w:rsidP="0072470A">
            <w:pPr>
              <w:suppressAutoHyphens/>
              <w:spacing w:line="276" w:lineRule="auto"/>
              <w:rPr>
                <w:rFonts w:ascii="Times New Roman" w:hAnsi="Times New Roman"/>
              </w:rPr>
            </w:pPr>
          </w:p>
        </w:tc>
      </w:tr>
      <w:tr w:rsidR="00072209" w:rsidRPr="000C7E41" w:rsidTr="0071575D">
        <w:tc>
          <w:tcPr>
            <w:tcW w:w="1668" w:type="dxa"/>
          </w:tcPr>
          <w:p w:rsidR="00236BB3" w:rsidRPr="000C7E41" w:rsidRDefault="00236BB3" w:rsidP="000C7E41">
            <w:pPr>
              <w:spacing w:line="276" w:lineRule="auto"/>
              <w:rPr>
                <w:rFonts w:ascii="Times New Roman" w:hAnsi="Times New Roman"/>
              </w:rPr>
            </w:pPr>
          </w:p>
        </w:tc>
        <w:tc>
          <w:tcPr>
            <w:tcW w:w="567" w:type="dxa"/>
          </w:tcPr>
          <w:p w:rsidR="00236BB3" w:rsidRPr="000C7E41" w:rsidRDefault="0072470A" w:rsidP="000C7E41">
            <w:pPr>
              <w:spacing w:line="276" w:lineRule="auto"/>
              <w:rPr>
                <w:rFonts w:ascii="Times New Roman" w:hAnsi="Times New Roman"/>
              </w:rPr>
            </w:pPr>
            <w:r>
              <w:rPr>
                <w:rFonts w:ascii="Times New Roman" w:hAnsi="Times New Roman"/>
              </w:rPr>
              <w:t>8</w:t>
            </w:r>
          </w:p>
        </w:tc>
        <w:tc>
          <w:tcPr>
            <w:tcW w:w="3402" w:type="dxa"/>
          </w:tcPr>
          <w:p w:rsidR="00236BB3" w:rsidRPr="000C7E41" w:rsidRDefault="00236BB3" w:rsidP="000C7E41">
            <w:pPr>
              <w:ind w:left="-38" w:hanging="24"/>
              <w:rPr>
                <w:rFonts w:ascii="Times New Roman" w:hAnsi="Times New Roman"/>
                <w:color w:val="000000"/>
              </w:rPr>
            </w:pPr>
            <w:r w:rsidRPr="000C7E41">
              <w:rPr>
                <w:rFonts w:ascii="Times New Roman" w:hAnsi="Times New Roman"/>
              </w:rPr>
              <w:t xml:space="preserve">Działanie operacji skierowane na grupy defaworyzowane- uzasadnienie wnioskodawcy </w:t>
            </w:r>
            <w:r w:rsidR="00A52565" w:rsidRPr="000C7E41">
              <w:rPr>
                <w:rFonts w:ascii="Times New Roman" w:hAnsi="Times New Roman"/>
                <w:color w:val="000000"/>
              </w:rPr>
              <w:t xml:space="preserve"> </w:t>
            </w:r>
            <w:r w:rsidR="0071575D">
              <w:rPr>
                <w:rFonts w:ascii="Times New Roman" w:hAnsi="Times New Roman"/>
                <w:color w:val="000000"/>
              </w:rPr>
              <w:t>(</w:t>
            </w:r>
            <w:r w:rsidR="00A52565" w:rsidRPr="000C7E41">
              <w:rPr>
                <w:rFonts w:ascii="Times New Roman" w:hAnsi="Times New Roman"/>
                <w:color w:val="000000"/>
              </w:rPr>
              <w:t>kobiety,długotrwale bezrobotni,bezrobotni o niskich kwalifikacjach,</w:t>
            </w:r>
            <w:r w:rsidR="00126AA7" w:rsidRPr="000C7E41">
              <w:rPr>
                <w:rFonts w:ascii="Times New Roman" w:hAnsi="Times New Roman"/>
                <w:color w:val="000000"/>
              </w:rPr>
              <w:t>osoby do 25 roku życia</w:t>
            </w:r>
            <w:r w:rsidR="00A52565" w:rsidRPr="000C7E41">
              <w:rPr>
                <w:rFonts w:ascii="Times New Roman" w:hAnsi="Times New Roman"/>
                <w:color w:val="000000"/>
              </w:rPr>
              <w:t>)</w:t>
            </w:r>
          </w:p>
        </w:tc>
        <w:tc>
          <w:tcPr>
            <w:tcW w:w="3969" w:type="dxa"/>
          </w:tcPr>
          <w:p w:rsidR="00236BB3" w:rsidRPr="000C7E41" w:rsidRDefault="00236BB3" w:rsidP="000C7E41">
            <w:pPr>
              <w:spacing w:line="276" w:lineRule="auto"/>
              <w:rPr>
                <w:rFonts w:ascii="Times New Roman" w:hAnsi="Times New Roman"/>
              </w:rPr>
            </w:pPr>
          </w:p>
          <w:p w:rsidR="00236BB3" w:rsidRPr="000C7E41" w:rsidRDefault="00236BB3" w:rsidP="000C7E41">
            <w:pPr>
              <w:spacing w:line="276" w:lineRule="auto"/>
              <w:rPr>
                <w:rFonts w:ascii="Times New Roman" w:hAnsi="Times New Roman"/>
              </w:rPr>
            </w:pPr>
          </w:p>
          <w:p w:rsidR="00236BB3" w:rsidRPr="000C7E41" w:rsidRDefault="00607207" w:rsidP="000C7E41">
            <w:pPr>
              <w:spacing w:line="276" w:lineRule="auto"/>
              <w:rPr>
                <w:rFonts w:ascii="Times New Roman" w:hAnsi="Times New Roman"/>
              </w:rPr>
            </w:pPr>
            <w:r w:rsidRPr="000C7E41">
              <w:rPr>
                <w:rFonts w:ascii="Times New Roman" w:hAnsi="Times New Roman"/>
              </w:rPr>
              <w:t>5</w:t>
            </w:r>
            <w:r w:rsidR="00236BB3" w:rsidRPr="000C7E41">
              <w:rPr>
                <w:rFonts w:ascii="Times New Roman" w:hAnsi="Times New Roman"/>
              </w:rPr>
              <w:t xml:space="preserve"> pkt. – TAK</w:t>
            </w:r>
          </w:p>
          <w:p w:rsidR="00236BB3" w:rsidRPr="000C7E41" w:rsidRDefault="00236BB3" w:rsidP="000C7E41">
            <w:pPr>
              <w:spacing w:line="276" w:lineRule="auto"/>
              <w:rPr>
                <w:rFonts w:ascii="Times New Roman" w:hAnsi="Times New Roman"/>
              </w:rPr>
            </w:pPr>
            <w:r w:rsidRPr="000C7E41">
              <w:rPr>
                <w:rFonts w:ascii="Times New Roman" w:hAnsi="Times New Roman"/>
              </w:rPr>
              <w:t>0 pkt. - NIE</w:t>
            </w:r>
          </w:p>
        </w:tc>
      </w:tr>
      <w:tr w:rsidR="0072470A" w:rsidRPr="000C7E41" w:rsidTr="0071575D">
        <w:tc>
          <w:tcPr>
            <w:tcW w:w="1668" w:type="dxa"/>
          </w:tcPr>
          <w:p w:rsidR="0072470A" w:rsidRPr="000C7E41" w:rsidRDefault="0072470A" w:rsidP="000C7E41">
            <w:pPr>
              <w:spacing w:line="276" w:lineRule="auto"/>
              <w:rPr>
                <w:rFonts w:ascii="Times New Roman" w:hAnsi="Times New Roman"/>
              </w:rPr>
            </w:pPr>
          </w:p>
        </w:tc>
        <w:tc>
          <w:tcPr>
            <w:tcW w:w="567" w:type="dxa"/>
          </w:tcPr>
          <w:p w:rsidR="0072470A" w:rsidRDefault="0072470A" w:rsidP="000C7E41">
            <w:pPr>
              <w:spacing w:line="276" w:lineRule="auto"/>
              <w:rPr>
                <w:rFonts w:ascii="Times New Roman" w:hAnsi="Times New Roman"/>
              </w:rPr>
            </w:pPr>
            <w:r>
              <w:rPr>
                <w:rFonts w:ascii="Times New Roman" w:hAnsi="Times New Roman"/>
              </w:rPr>
              <w:t>9</w:t>
            </w:r>
          </w:p>
        </w:tc>
        <w:tc>
          <w:tcPr>
            <w:tcW w:w="3402" w:type="dxa"/>
          </w:tcPr>
          <w:p w:rsidR="0072470A" w:rsidRPr="000C7E41" w:rsidRDefault="0072470A" w:rsidP="000C7E41">
            <w:pPr>
              <w:spacing w:line="276" w:lineRule="auto"/>
              <w:rPr>
                <w:rFonts w:ascii="Times New Roman" w:hAnsi="Times New Roman"/>
              </w:rPr>
            </w:pPr>
            <w:r>
              <w:rPr>
                <w:rFonts w:ascii="Times New Roman" w:hAnsi="Times New Roman"/>
              </w:rPr>
              <w:t>Zasięg oddziaływania operacji</w:t>
            </w:r>
          </w:p>
        </w:tc>
        <w:tc>
          <w:tcPr>
            <w:tcW w:w="3969" w:type="dxa"/>
          </w:tcPr>
          <w:p w:rsidR="0072470A" w:rsidRDefault="0072470A" w:rsidP="000C7E41">
            <w:pPr>
              <w:spacing w:line="276" w:lineRule="auto"/>
              <w:rPr>
                <w:rFonts w:ascii="Times New Roman" w:hAnsi="Times New Roman"/>
              </w:rPr>
            </w:pPr>
            <w:r>
              <w:rPr>
                <w:rFonts w:ascii="Times New Roman" w:hAnsi="Times New Roman"/>
              </w:rPr>
              <w:t>3 pkt.-operacja dotyczy kilku gmin</w:t>
            </w:r>
          </w:p>
          <w:p w:rsidR="0072470A" w:rsidRDefault="0072470A" w:rsidP="000C7E41">
            <w:pPr>
              <w:spacing w:line="276" w:lineRule="auto"/>
              <w:rPr>
                <w:rFonts w:ascii="Times New Roman" w:hAnsi="Times New Roman"/>
              </w:rPr>
            </w:pPr>
            <w:r>
              <w:rPr>
                <w:rFonts w:ascii="Times New Roman" w:hAnsi="Times New Roman"/>
              </w:rPr>
              <w:t>2</w:t>
            </w:r>
            <w:r w:rsidR="00DD0BF7">
              <w:rPr>
                <w:rFonts w:ascii="Times New Roman" w:hAnsi="Times New Roman"/>
              </w:rPr>
              <w:t xml:space="preserve"> </w:t>
            </w:r>
            <w:r>
              <w:rPr>
                <w:rFonts w:ascii="Times New Roman" w:hAnsi="Times New Roman"/>
              </w:rPr>
              <w:t>pkt. -operacja dotyczy kilku miejscowości lub gminy</w:t>
            </w:r>
          </w:p>
          <w:p w:rsidR="0072470A" w:rsidRPr="000C7E41" w:rsidRDefault="0072470A" w:rsidP="000C7E41">
            <w:pPr>
              <w:spacing w:line="276" w:lineRule="auto"/>
              <w:rPr>
                <w:rFonts w:ascii="Times New Roman" w:hAnsi="Times New Roman"/>
              </w:rPr>
            </w:pPr>
            <w:r>
              <w:rPr>
                <w:rFonts w:ascii="Times New Roman" w:hAnsi="Times New Roman"/>
              </w:rPr>
              <w:t>1pkt operacja dotyczy tylko jednej miejscowości</w:t>
            </w:r>
          </w:p>
        </w:tc>
      </w:tr>
      <w:tr w:rsidR="00072209" w:rsidRPr="000C7E41" w:rsidTr="0071575D">
        <w:tc>
          <w:tcPr>
            <w:tcW w:w="1668" w:type="dxa"/>
          </w:tcPr>
          <w:p w:rsidR="00236BB3" w:rsidRPr="000C7E41" w:rsidRDefault="00236BB3" w:rsidP="000C7E41">
            <w:pPr>
              <w:spacing w:line="276" w:lineRule="auto"/>
              <w:rPr>
                <w:rFonts w:ascii="Times New Roman" w:hAnsi="Times New Roman"/>
              </w:rPr>
            </w:pPr>
          </w:p>
        </w:tc>
        <w:tc>
          <w:tcPr>
            <w:tcW w:w="567" w:type="dxa"/>
          </w:tcPr>
          <w:p w:rsidR="00236BB3" w:rsidRPr="000C7E41" w:rsidRDefault="0072470A" w:rsidP="000C7E41">
            <w:pPr>
              <w:spacing w:line="276" w:lineRule="auto"/>
              <w:rPr>
                <w:rFonts w:ascii="Times New Roman" w:hAnsi="Times New Roman"/>
              </w:rPr>
            </w:pPr>
            <w:r>
              <w:rPr>
                <w:rFonts w:ascii="Times New Roman" w:hAnsi="Times New Roman"/>
              </w:rPr>
              <w:t>10</w:t>
            </w:r>
          </w:p>
        </w:tc>
        <w:tc>
          <w:tcPr>
            <w:tcW w:w="3402" w:type="dxa"/>
          </w:tcPr>
          <w:p w:rsidR="00236BB3" w:rsidRPr="000C7E41" w:rsidRDefault="00236BB3" w:rsidP="000C7E41">
            <w:pPr>
              <w:spacing w:line="276" w:lineRule="auto"/>
              <w:rPr>
                <w:rFonts w:ascii="Times New Roman" w:hAnsi="Times New Roman"/>
              </w:rPr>
            </w:pPr>
            <w:r w:rsidRPr="000C7E41">
              <w:rPr>
                <w:rFonts w:ascii="Times New Roman" w:hAnsi="Times New Roman"/>
              </w:rPr>
              <w:t>Projekt zakłada utworzenie nowego miejsca pracy</w:t>
            </w:r>
            <w:r w:rsidR="0072470A">
              <w:rPr>
                <w:rFonts w:ascii="Times New Roman" w:hAnsi="Times New Roman"/>
              </w:rPr>
              <w:t>, w tym samozatrudnienie</w:t>
            </w:r>
          </w:p>
        </w:tc>
        <w:tc>
          <w:tcPr>
            <w:tcW w:w="3969" w:type="dxa"/>
          </w:tcPr>
          <w:p w:rsidR="00236BB3" w:rsidRDefault="00DD0BF7" w:rsidP="000C7E41">
            <w:pPr>
              <w:spacing w:line="276" w:lineRule="auto"/>
              <w:rPr>
                <w:rFonts w:ascii="Times New Roman" w:hAnsi="Times New Roman"/>
              </w:rPr>
            </w:pPr>
            <w:r>
              <w:rPr>
                <w:rFonts w:ascii="Times New Roman" w:hAnsi="Times New Roman"/>
              </w:rPr>
              <w:t>5 pkt. –więcej niż jedno miejsce pracy</w:t>
            </w:r>
          </w:p>
          <w:p w:rsidR="00DD0BF7" w:rsidRPr="000C7E41" w:rsidRDefault="00DD0BF7" w:rsidP="000C7E41">
            <w:pPr>
              <w:spacing w:line="276" w:lineRule="auto"/>
              <w:rPr>
                <w:rFonts w:ascii="Times New Roman" w:hAnsi="Times New Roman"/>
              </w:rPr>
            </w:pPr>
            <w:r>
              <w:rPr>
                <w:rFonts w:ascii="Times New Roman" w:hAnsi="Times New Roman"/>
              </w:rPr>
              <w:t>3 pkt. – jedno miejsce pracy</w:t>
            </w:r>
          </w:p>
          <w:p w:rsidR="00236BB3" w:rsidRPr="000C7E41" w:rsidRDefault="00DD0BF7" w:rsidP="000C7E41">
            <w:pPr>
              <w:spacing w:line="276" w:lineRule="auto"/>
              <w:rPr>
                <w:rFonts w:ascii="Times New Roman" w:hAnsi="Times New Roman"/>
              </w:rPr>
            </w:pPr>
            <w:r>
              <w:rPr>
                <w:rFonts w:ascii="Times New Roman" w:hAnsi="Times New Roman"/>
              </w:rPr>
              <w:t>0 pkt. – brak miejsc pracy</w:t>
            </w:r>
          </w:p>
        </w:tc>
      </w:tr>
      <w:tr w:rsidR="00072209" w:rsidRPr="000C7E41" w:rsidTr="0071575D">
        <w:tc>
          <w:tcPr>
            <w:tcW w:w="1668" w:type="dxa"/>
          </w:tcPr>
          <w:p w:rsidR="00236BB3" w:rsidRPr="000C7E41" w:rsidRDefault="00236BB3" w:rsidP="000C7E41">
            <w:pPr>
              <w:spacing w:line="276" w:lineRule="auto"/>
              <w:rPr>
                <w:rFonts w:ascii="Times New Roman" w:hAnsi="Times New Roman"/>
                <w:color w:val="0070C0"/>
              </w:rPr>
            </w:pPr>
          </w:p>
        </w:tc>
        <w:tc>
          <w:tcPr>
            <w:tcW w:w="567" w:type="dxa"/>
          </w:tcPr>
          <w:p w:rsidR="00236BB3" w:rsidRPr="000C7E41" w:rsidRDefault="00236BB3" w:rsidP="000C7E41">
            <w:pPr>
              <w:spacing w:line="276" w:lineRule="auto"/>
              <w:rPr>
                <w:rFonts w:ascii="Times New Roman" w:hAnsi="Times New Roman"/>
              </w:rPr>
            </w:pPr>
            <w:r w:rsidRPr="000C7E41">
              <w:rPr>
                <w:rFonts w:ascii="Times New Roman" w:hAnsi="Times New Roman"/>
              </w:rPr>
              <w:t>11</w:t>
            </w:r>
          </w:p>
        </w:tc>
        <w:tc>
          <w:tcPr>
            <w:tcW w:w="3402" w:type="dxa"/>
          </w:tcPr>
          <w:p w:rsidR="00236BB3" w:rsidRPr="000C7E41" w:rsidRDefault="00236BB3" w:rsidP="000C7E41">
            <w:pPr>
              <w:spacing w:line="276" w:lineRule="auto"/>
              <w:rPr>
                <w:rFonts w:ascii="Times New Roman" w:hAnsi="Times New Roman"/>
              </w:rPr>
            </w:pPr>
            <w:r w:rsidRPr="000C7E41">
              <w:rPr>
                <w:rFonts w:ascii="Times New Roman" w:hAnsi="Times New Roman"/>
              </w:rPr>
              <w:t>Operacja zapewnia zintegrowanie- uzasadnienie wnioskodawcy</w:t>
            </w:r>
          </w:p>
        </w:tc>
        <w:tc>
          <w:tcPr>
            <w:tcW w:w="3969" w:type="dxa"/>
          </w:tcPr>
          <w:p w:rsidR="00236BB3" w:rsidRPr="000C7E41" w:rsidRDefault="00607207" w:rsidP="000C7E41">
            <w:pPr>
              <w:spacing w:line="276" w:lineRule="auto"/>
              <w:rPr>
                <w:rFonts w:ascii="Times New Roman" w:hAnsi="Times New Roman"/>
              </w:rPr>
            </w:pPr>
            <w:r w:rsidRPr="000C7E41">
              <w:rPr>
                <w:rFonts w:ascii="Times New Roman" w:hAnsi="Times New Roman"/>
              </w:rPr>
              <w:t>5</w:t>
            </w:r>
            <w:r w:rsidR="00236BB3" w:rsidRPr="000C7E41">
              <w:rPr>
                <w:rFonts w:ascii="Times New Roman" w:hAnsi="Times New Roman"/>
              </w:rPr>
              <w:t xml:space="preserve"> pkt. – podmiotów </w:t>
            </w:r>
          </w:p>
          <w:p w:rsidR="00236BB3" w:rsidRPr="000C7E41" w:rsidRDefault="00607207" w:rsidP="000C7E41">
            <w:pPr>
              <w:spacing w:line="276" w:lineRule="auto"/>
              <w:rPr>
                <w:rFonts w:ascii="Times New Roman" w:hAnsi="Times New Roman"/>
              </w:rPr>
            </w:pPr>
            <w:r w:rsidRPr="000C7E41">
              <w:rPr>
                <w:rFonts w:ascii="Times New Roman" w:hAnsi="Times New Roman"/>
              </w:rPr>
              <w:t>4</w:t>
            </w:r>
            <w:r w:rsidR="00236BB3" w:rsidRPr="000C7E41">
              <w:rPr>
                <w:rFonts w:ascii="Times New Roman" w:hAnsi="Times New Roman"/>
              </w:rPr>
              <w:t xml:space="preserve"> pkt. – zasobów</w:t>
            </w:r>
          </w:p>
          <w:p w:rsidR="00236BB3" w:rsidRPr="000C7E41" w:rsidRDefault="00607207" w:rsidP="000C7E41">
            <w:pPr>
              <w:spacing w:line="276" w:lineRule="auto"/>
              <w:rPr>
                <w:rFonts w:ascii="Times New Roman" w:hAnsi="Times New Roman"/>
              </w:rPr>
            </w:pPr>
            <w:r w:rsidRPr="000C7E41">
              <w:rPr>
                <w:rFonts w:ascii="Times New Roman" w:hAnsi="Times New Roman"/>
              </w:rPr>
              <w:t>3</w:t>
            </w:r>
            <w:r w:rsidR="00236BB3" w:rsidRPr="000C7E41">
              <w:rPr>
                <w:rFonts w:ascii="Times New Roman" w:hAnsi="Times New Roman"/>
              </w:rPr>
              <w:t xml:space="preserve"> pkt. – celów</w:t>
            </w:r>
          </w:p>
          <w:p w:rsidR="00236BB3" w:rsidRPr="000C7E41" w:rsidRDefault="00236BB3" w:rsidP="000C7E41">
            <w:pPr>
              <w:spacing w:line="276" w:lineRule="auto"/>
              <w:rPr>
                <w:rFonts w:ascii="Times New Roman" w:hAnsi="Times New Roman"/>
                <w:color w:val="0070C0"/>
              </w:rPr>
            </w:pPr>
            <w:r w:rsidRPr="000C7E41">
              <w:rPr>
                <w:rFonts w:ascii="Times New Roman" w:hAnsi="Times New Roman"/>
              </w:rPr>
              <w:t>0 pkt. – nie dotyczy</w:t>
            </w:r>
          </w:p>
        </w:tc>
      </w:tr>
      <w:tr w:rsidR="0072470A" w:rsidRPr="000C7E41" w:rsidTr="0071575D">
        <w:tc>
          <w:tcPr>
            <w:tcW w:w="1668" w:type="dxa"/>
          </w:tcPr>
          <w:p w:rsidR="0072470A" w:rsidRPr="000C7E41" w:rsidRDefault="0072470A" w:rsidP="0072470A">
            <w:pPr>
              <w:spacing w:line="276" w:lineRule="auto"/>
              <w:rPr>
                <w:rFonts w:ascii="Times New Roman" w:hAnsi="Times New Roman"/>
                <w:color w:val="0070C0"/>
              </w:rPr>
            </w:pPr>
          </w:p>
        </w:tc>
        <w:tc>
          <w:tcPr>
            <w:tcW w:w="567" w:type="dxa"/>
          </w:tcPr>
          <w:p w:rsidR="0072470A" w:rsidRPr="000C7E41" w:rsidRDefault="00DD0BF7" w:rsidP="0072470A">
            <w:pPr>
              <w:spacing w:line="276" w:lineRule="auto"/>
              <w:rPr>
                <w:rFonts w:ascii="Times New Roman" w:hAnsi="Times New Roman"/>
              </w:rPr>
            </w:pPr>
            <w:r>
              <w:rPr>
                <w:rFonts w:ascii="Times New Roman" w:hAnsi="Times New Roman"/>
              </w:rPr>
              <w:t>12</w:t>
            </w:r>
          </w:p>
        </w:tc>
        <w:tc>
          <w:tcPr>
            <w:tcW w:w="3402" w:type="dxa"/>
          </w:tcPr>
          <w:p w:rsidR="0072470A" w:rsidRPr="00DD0BF7" w:rsidRDefault="0072470A" w:rsidP="0072470A">
            <w:pPr>
              <w:spacing w:line="276" w:lineRule="auto"/>
              <w:rPr>
                <w:rFonts w:ascii="Times New Roman" w:hAnsi="Times New Roman"/>
              </w:rPr>
            </w:pPr>
            <w:r w:rsidRPr="00DD0BF7">
              <w:rPr>
                <w:rFonts w:ascii="Times New Roman" w:hAnsi="Times New Roman"/>
              </w:rPr>
              <w:t>Doświadczenie wnioskodawcy w rozliczeniu dotacji ( w okresie od 2007) - Usunąć</w:t>
            </w: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tc>
        <w:tc>
          <w:tcPr>
            <w:tcW w:w="3969" w:type="dxa"/>
          </w:tcPr>
          <w:p w:rsidR="0072470A" w:rsidRPr="00DD0BF7" w:rsidRDefault="0072470A" w:rsidP="0072470A">
            <w:pPr>
              <w:spacing w:line="276" w:lineRule="auto"/>
              <w:rPr>
                <w:rFonts w:ascii="Times New Roman" w:hAnsi="Times New Roman"/>
              </w:rPr>
            </w:pPr>
            <w:r w:rsidRPr="00DD0BF7">
              <w:rPr>
                <w:rFonts w:ascii="Times New Roman" w:hAnsi="Times New Roman"/>
              </w:rPr>
              <w:t>2 pkt. – wnioskodawca zrealizował i rozliczył co najmniej dwa projekty oraz udokumentował pozytywne rozliczenie dotacji.</w:t>
            </w:r>
          </w:p>
          <w:p w:rsidR="0072470A" w:rsidRPr="00DD0BF7" w:rsidRDefault="0072470A" w:rsidP="0072470A">
            <w:pPr>
              <w:spacing w:line="276" w:lineRule="auto"/>
              <w:rPr>
                <w:rFonts w:ascii="Times New Roman" w:hAnsi="Times New Roman"/>
              </w:rPr>
            </w:pPr>
            <w:r w:rsidRPr="00DD0BF7">
              <w:rPr>
                <w:rFonts w:ascii="Times New Roman" w:hAnsi="Times New Roman"/>
              </w:rPr>
              <w:t>1 pkt. – wnioskodawca zrealizował i  rozliczył co najmniej jeden projekt oraz udokumentował pozytywne rozliczenie dotacji.</w:t>
            </w:r>
          </w:p>
          <w:p w:rsidR="0072470A" w:rsidRPr="00DD0BF7" w:rsidRDefault="0072470A" w:rsidP="0072470A">
            <w:pPr>
              <w:spacing w:line="276" w:lineRule="auto"/>
              <w:rPr>
                <w:rFonts w:ascii="Times New Roman" w:hAnsi="Times New Roman"/>
              </w:rPr>
            </w:pPr>
            <w:r w:rsidRPr="00DD0BF7">
              <w:rPr>
                <w:rFonts w:ascii="Times New Roman" w:hAnsi="Times New Roman"/>
              </w:rPr>
              <w:t>0 pkt. – wnioskodawca nie korzystał z zewnętrznych źródeł dofinansowania.</w:t>
            </w:r>
          </w:p>
        </w:tc>
      </w:tr>
      <w:tr w:rsidR="00DD0BF7" w:rsidRPr="000C7E41" w:rsidTr="0071575D">
        <w:tc>
          <w:tcPr>
            <w:tcW w:w="1668" w:type="dxa"/>
          </w:tcPr>
          <w:p w:rsidR="00DD0BF7" w:rsidRPr="000C7E41" w:rsidRDefault="00DD0BF7" w:rsidP="0072470A">
            <w:pPr>
              <w:spacing w:line="276" w:lineRule="auto"/>
              <w:rPr>
                <w:rFonts w:ascii="Times New Roman" w:hAnsi="Times New Roman"/>
                <w:color w:val="0070C0"/>
              </w:rPr>
            </w:pPr>
          </w:p>
        </w:tc>
        <w:tc>
          <w:tcPr>
            <w:tcW w:w="567" w:type="dxa"/>
          </w:tcPr>
          <w:p w:rsidR="00DD0BF7" w:rsidRDefault="00DD0BF7" w:rsidP="0072470A">
            <w:pPr>
              <w:spacing w:line="276" w:lineRule="auto"/>
              <w:rPr>
                <w:rFonts w:ascii="Times New Roman" w:hAnsi="Times New Roman"/>
              </w:rPr>
            </w:pPr>
            <w:r>
              <w:rPr>
                <w:rFonts w:ascii="Times New Roman" w:hAnsi="Times New Roman"/>
              </w:rPr>
              <w:t>13</w:t>
            </w:r>
          </w:p>
        </w:tc>
        <w:tc>
          <w:tcPr>
            <w:tcW w:w="3402" w:type="dxa"/>
          </w:tcPr>
          <w:p w:rsidR="00DD0BF7" w:rsidRPr="00DD0BF7" w:rsidRDefault="00DD0BF7" w:rsidP="0072470A">
            <w:pPr>
              <w:spacing w:line="276" w:lineRule="auto"/>
              <w:rPr>
                <w:rFonts w:ascii="Times New Roman" w:hAnsi="Times New Roman"/>
              </w:rPr>
            </w:pPr>
            <w:r>
              <w:rPr>
                <w:rFonts w:ascii="Times New Roman" w:hAnsi="Times New Roman"/>
              </w:rPr>
              <w:t>Operacja realizowana w miejscowości poniżej 5 tys. mieszkańców</w:t>
            </w:r>
          </w:p>
        </w:tc>
        <w:tc>
          <w:tcPr>
            <w:tcW w:w="3969" w:type="dxa"/>
          </w:tcPr>
          <w:p w:rsidR="00DD0BF7" w:rsidRDefault="00DD0BF7" w:rsidP="0072470A">
            <w:pPr>
              <w:spacing w:line="276" w:lineRule="auto"/>
              <w:rPr>
                <w:rFonts w:ascii="Times New Roman" w:hAnsi="Times New Roman"/>
              </w:rPr>
            </w:pPr>
            <w:r>
              <w:rPr>
                <w:rFonts w:ascii="Times New Roman" w:hAnsi="Times New Roman"/>
              </w:rPr>
              <w:t>2 pkt.- Tak</w:t>
            </w:r>
          </w:p>
          <w:p w:rsidR="00DD0BF7" w:rsidRPr="00DD0BF7" w:rsidRDefault="00DD0BF7" w:rsidP="0072470A">
            <w:pPr>
              <w:spacing w:line="276" w:lineRule="auto"/>
              <w:rPr>
                <w:rFonts w:ascii="Times New Roman" w:hAnsi="Times New Roman"/>
              </w:rPr>
            </w:pPr>
            <w:r>
              <w:rPr>
                <w:rFonts w:ascii="Times New Roman" w:hAnsi="Times New Roman"/>
              </w:rPr>
              <w:t>0 pkt. - Nie</w:t>
            </w:r>
          </w:p>
        </w:tc>
      </w:tr>
      <w:tr w:rsidR="00236BB3" w:rsidRPr="000C7E41" w:rsidTr="0071575D">
        <w:tc>
          <w:tcPr>
            <w:tcW w:w="5637" w:type="dxa"/>
            <w:gridSpan w:val="3"/>
          </w:tcPr>
          <w:p w:rsidR="00236BB3" w:rsidRPr="000C7E41" w:rsidRDefault="00236BB3" w:rsidP="000C7E41">
            <w:pPr>
              <w:spacing w:line="276" w:lineRule="auto"/>
              <w:ind w:left="720"/>
              <w:jc w:val="right"/>
              <w:rPr>
                <w:rFonts w:ascii="Times New Roman" w:hAnsi="Times New Roman"/>
              </w:rPr>
            </w:pPr>
            <w:r w:rsidRPr="000C7E41">
              <w:rPr>
                <w:rFonts w:ascii="Times New Roman" w:hAnsi="Times New Roman"/>
              </w:rPr>
              <w:t>Max. Liczba punktów</w:t>
            </w:r>
          </w:p>
        </w:tc>
        <w:tc>
          <w:tcPr>
            <w:tcW w:w="3969" w:type="dxa"/>
          </w:tcPr>
          <w:p w:rsidR="00236BB3" w:rsidRPr="000C7E41" w:rsidRDefault="00DD0BF7" w:rsidP="000C7E41">
            <w:pPr>
              <w:spacing w:line="276" w:lineRule="auto"/>
              <w:ind w:left="70"/>
              <w:rPr>
                <w:rFonts w:ascii="Times New Roman" w:hAnsi="Times New Roman"/>
              </w:rPr>
            </w:pPr>
            <w:r>
              <w:rPr>
                <w:rFonts w:ascii="Times New Roman" w:hAnsi="Times New Roman"/>
              </w:rPr>
              <w:t>50</w:t>
            </w:r>
            <w:r w:rsidR="00236BB3" w:rsidRPr="000C7E41">
              <w:rPr>
                <w:rFonts w:ascii="Times New Roman" w:hAnsi="Times New Roman"/>
              </w:rPr>
              <w:t xml:space="preserve"> punków</w:t>
            </w:r>
          </w:p>
        </w:tc>
      </w:tr>
    </w:tbl>
    <w:p w:rsidR="00581597" w:rsidRPr="00D61203" w:rsidRDefault="00581597" w:rsidP="00236BB3">
      <w:pPr>
        <w:spacing w:line="276" w:lineRule="auto"/>
        <w:rPr>
          <w:rFonts w:ascii="Times New Roman" w:eastAsia="Arial" w:hAnsi="Times New Roman"/>
          <w:b/>
          <w:bCs/>
          <w:sz w:val="24"/>
          <w:szCs w:val="24"/>
        </w:rPr>
      </w:pPr>
    </w:p>
    <w:p w:rsidR="00581597" w:rsidRPr="00D61203" w:rsidRDefault="00581597" w:rsidP="00236BB3">
      <w:pPr>
        <w:spacing w:line="276" w:lineRule="auto"/>
        <w:rPr>
          <w:rFonts w:ascii="Times New Roman" w:eastAsia="Arial" w:hAnsi="Times New Roman"/>
          <w:b/>
          <w:bCs/>
          <w:sz w:val="24"/>
          <w:szCs w:val="24"/>
        </w:rPr>
      </w:pPr>
    </w:p>
    <w:p w:rsidR="00236BB3" w:rsidRDefault="00236BB3" w:rsidP="00236BB3">
      <w:pPr>
        <w:spacing w:line="276" w:lineRule="auto"/>
        <w:rPr>
          <w:rFonts w:ascii="Times New Roman" w:hAnsi="Times New Roman"/>
          <w:b/>
          <w:sz w:val="24"/>
          <w:szCs w:val="24"/>
          <w:u w:val="single"/>
        </w:rPr>
      </w:pPr>
    </w:p>
    <w:p w:rsidR="00236BB3" w:rsidRDefault="00236BB3" w:rsidP="00236BB3">
      <w:pPr>
        <w:spacing w:line="276" w:lineRule="auto"/>
        <w:rPr>
          <w:rFonts w:ascii="Times New Roman" w:hAnsi="Times New Roman"/>
          <w:b/>
          <w:sz w:val="24"/>
          <w:szCs w:val="24"/>
          <w:u w:val="single"/>
        </w:rPr>
      </w:pPr>
    </w:p>
    <w:p w:rsidR="0071575D" w:rsidRDefault="0071575D" w:rsidP="00236BB3">
      <w:pPr>
        <w:spacing w:line="276" w:lineRule="auto"/>
        <w:rPr>
          <w:rFonts w:ascii="Times New Roman" w:hAnsi="Times New Roman"/>
          <w:b/>
          <w:sz w:val="24"/>
          <w:szCs w:val="24"/>
          <w:u w:val="single"/>
        </w:rPr>
      </w:pPr>
    </w:p>
    <w:p w:rsidR="0071575D" w:rsidRDefault="0071575D" w:rsidP="00236BB3">
      <w:pPr>
        <w:spacing w:line="276" w:lineRule="auto"/>
        <w:rPr>
          <w:rFonts w:ascii="Times New Roman" w:hAnsi="Times New Roman"/>
          <w:b/>
          <w:sz w:val="24"/>
          <w:szCs w:val="24"/>
          <w:u w:val="single"/>
        </w:rPr>
      </w:pPr>
    </w:p>
    <w:p w:rsidR="0071575D" w:rsidRDefault="0071575D" w:rsidP="00236BB3">
      <w:pPr>
        <w:spacing w:line="276" w:lineRule="auto"/>
        <w:rPr>
          <w:rFonts w:ascii="Times New Roman" w:hAnsi="Times New Roman"/>
          <w:b/>
          <w:sz w:val="24"/>
          <w:szCs w:val="24"/>
          <w:u w:val="single"/>
        </w:rPr>
      </w:pPr>
    </w:p>
    <w:p w:rsidR="0071575D" w:rsidRDefault="0071575D" w:rsidP="00236BB3">
      <w:pPr>
        <w:spacing w:line="276" w:lineRule="auto"/>
        <w:rPr>
          <w:rFonts w:ascii="Times New Roman" w:hAnsi="Times New Roman"/>
          <w:b/>
          <w:sz w:val="24"/>
          <w:szCs w:val="24"/>
          <w:u w:val="single"/>
        </w:rPr>
      </w:pPr>
    </w:p>
    <w:p w:rsidR="0071575D" w:rsidRDefault="0071575D" w:rsidP="00236BB3">
      <w:pPr>
        <w:spacing w:line="276" w:lineRule="auto"/>
        <w:rPr>
          <w:rFonts w:ascii="Times New Roman" w:hAnsi="Times New Roman"/>
          <w:b/>
          <w:sz w:val="24"/>
          <w:szCs w:val="24"/>
          <w:u w:val="single"/>
        </w:rPr>
      </w:pPr>
    </w:p>
    <w:p w:rsidR="00581597" w:rsidRPr="00D61203" w:rsidRDefault="00581597" w:rsidP="00236BB3">
      <w:pPr>
        <w:spacing w:line="276" w:lineRule="auto"/>
        <w:jc w:val="both"/>
        <w:rPr>
          <w:rFonts w:ascii="Times New Roman" w:hAnsi="Times New Roman"/>
          <w:b/>
          <w:sz w:val="24"/>
          <w:szCs w:val="24"/>
          <w:u w:val="single"/>
        </w:rPr>
      </w:pPr>
      <w:r w:rsidRPr="00D61203">
        <w:rPr>
          <w:rFonts w:ascii="Times New Roman" w:hAnsi="Times New Roman"/>
          <w:b/>
          <w:sz w:val="24"/>
          <w:szCs w:val="24"/>
          <w:u w:val="single"/>
        </w:rPr>
        <w:lastRenderedPageBreak/>
        <w:t>Lokalne Kryteria Wyboru- Opis:</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Wnioskowana kwota pomocy.</w:t>
      </w:r>
      <w:r w:rsidRPr="00D61203">
        <w:rPr>
          <w:rFonts w:ascii="Times New Roman" w:hAnsi="Times New Roman"/>
          <w:sz w:val="24"/>
          <w:szCs w:val="24"/>
        </w:rPr>
        <w:t xml:space="preserve"> Informacja nie wymaga objaśnień. Wysokość punktacji odpowiada kwocie przedstawionej we wniosku.</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sz w:val="24"/>
          <w:szCs w:val="24"/>
        </w:rPr>
        <w:t xml:space="preserve"> </w:t>
      </w:r>
      <w:r w:rsidRPr="00D61203">
        <w:rPr>
          <w:rFonts w:ascii="Times New Roman" w:hAnsi="Times New Roman"/>
          <w:b/>
          <w:sz w:val="24"/>
          <w:szCs w:val="24"/>
        </w:rPr>
        <w:t>Wnioskodawca konsultował projekt w biurze LGD przed złożeniem wniosku (potwierdzenie- karta konsultacyjna</w:t>
      </w:r>
      <w:r w:rsidRPr="00D61203">
        <w:rPr>
          <w:rFonts w:ascii="Times New Roman" w:hAnsi="Times New Roman"/>
          <w:sz w:val="24"/>
          <w:szCs w:val="24"/>
        </w:rPr>
        <w:t>). Preferuje się, aby wnioskodawca przed złożeniem wniosku na konkurs skonsultował poprawność napisanego wniosku w biurze LGD.</w:t>
      </w:r>
    </w:p>
    <w:p w:rsidR="00581597"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Wnioskodawca złożył fiszkę projektu lub w innej formie zgłosił pomysł (należy udokumentować) przed ukazaniem się ogłoszenia o konkursie. </w:t>
      </w:r>
      <w:r w:rsidRPr="00D61203">
        <w:rPr>
          <w:rFonts w:ascii="Times New Roman" w:hAnsi="Times New Roman"/>
          <w:sz w:val="24"/>
          <w:szCs w:val="24"/>
        </w:rPr>
        <w:t xml:space="preserve">Dodatkowe punkty uzyskuje wnioskodawca, który na etapie konsultacji społecznych złożył fiszkę projektową </w:t>
      </w:r>
      <w:r w:rsidR="00236BB3">
        <w:rPr>
          <w:rFonts w:ascii="Times New Roman" w:hAnsi="Times New Roman"/>
          <w:sz w:val="24"/>
          <w:szCs w:val="24"/>
        </w:rPr>
        <w:br/>
      </w:r>
      <w:r w:rsidRPr="00D61203">
        <w:rPr>
          <w:rFonts w:ascii="Times New Roman" w:hAnsi="Times New Roman"/>
          <w:sz w:val="24"/>
          <w:szCs w:val="24"/>
        </w:rPr>
        <w:t>i tym samym przyczynił się do ukierunkowania celi LSR.</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Wysokość wkładu własnego. </w:t>
      </w:r>
      <w:r w:rsidRPr="00D61203">
        <w:rPr>
          <w:rFonts w:ascii="Times New Roman" w:hAnsi="Times New Roman"/>
          <w:sz w:val="24"/>
          <w:szCs w:val="24"/>
        </w:rPr>
        <w:t xml:space="preserve">Poprzez wskazane kryterium zachęca się wnioskodawców </w:t>
      </w:r>
      <w:r w:rsidR="00236BB3">
        <w:rPr>
          <w:rFonts w:ascii="Times New Roman" w:hAnsi="Times New Roman"/>
          <w:sz w:val="24"/>
          <w:szCs w:val="24"/>
        </w:rPr>
        <w:br/>
      </w:r>
      <w:r w:rsidRPr="00D61203">
        <w:rPr>
          <w:rFonts w:ascii="Times New Roman" w:hAnsi="Times New Roman"/>
          <w:sz w:val="24"/>
          <w:szCs w:val="24"/>
        </w:rPr>
        <w:t>do użycia większego wkładu własnego niż jest przewidziany w rozporządzeniu po to , aby dany poziom refundacji kosztów był mniejszą częścią finansową całego przedsięwzięcia.</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Innowacyjność projektu- uzasadnienie wnioskodawcy.</w:t>
      </w:r>
      <w:r w:rsidRPr="00D61203">
        <w:rPr>
          <w:rFonts w:ascii="Times New Roman" w:hAnsi="Times New Roman"/>
          <w:sz w:val="24"/>
          <w:szCs w:val="24"/>
        </w:rPr>
        <w:t xml:space="preserve"> Operacja przewiduje zastosowanie nowych rozwiązań w dziedzinie produktu, technologii, technik organizacji lub urządzeń i sprzętu nie stosowanych do tej pory na tym obszarze. Wykorzystywanie tych rzeczy spowoduje, że przyjęte rozwiązania będą innowacyjne, w zależności od tego na ile te zasoby są unikalne i charakterystyczne tylko na danym obszarze. Wysoko punktowane będą operacje których innowacyjność projektu będzie dotyczyła jak największego obszaru.</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Charakter innowacyjności.</w:t>
      </w:r>
      <w:r w:rsidRPr="00D61203">
        <w:rPr>
          <w:rFonts w:ascii="Times New Roman" w:hAnsi="Times New Roman"/>
          <w:sz w:val="24"/>
          <w:szCs w:val="24"/>
        </w:rPr>
        <w:t xml:space="preserve"> Mając na uwadze wytyczne Unii Europejskiej bardziej punktowane będą innowacje ukierunkowane na ochronę środowiska, mniej cenione będą jednak innowacje opierające się na zintegrowaniu społeczności i walką z ubóstwem. Mając </w:t>
      </w:r>
      <w:r w:rsidR="00236BB3">
        <w:rPr>
          <w:rFonts w:ascii="Times New Roman" w:hAnsi="Times New Roman"/>
          <w:sz w:val="24"/>
          <w:szCs w:val="24"/>
        </w:rPr>
        <w:br/>
      </w:r>
      <w:r w:rsidRPr="00D61203">
        <w:rPr>
          <w:rFonts w:ascii="Times New Roman" w:hAnsi="Times New Roman"/>
          <w:sz w:val="24"/>
          <w:szCs w:val="24"/>
        </w:rPr>
        <w:t>na uwadze coraz łatwiejszy dostęp do urządzeń nowoczesnych technologicznie, operacje takie będą mniej punktowane.</w:t>
      </w:r>
    </w:p>
    <w:p w:rsidR="00581597"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Realizacja projektu przyczyni się do pobudzenia aktywności mieszkańców </w:t>
      </w:r>
      <w:r w:rsidR="00236BB3">
        <w:rPr>
          <w:rFonts w:ascii="Times New Roman" w:hAnsi="Times New Roman"/>
          <w:b/>
          <w:sz w:val="24"/>
          <w:szCs w:val="24"/>
        </w:rPr>
        <w:br/>
      </w:r>
      <w:r w:rsidRPr="00D61203">
        <w:rPr>
          <w:rFonts w:ascii="Times New Roman" w:hAnsi="Times New Roman"/>
          <w:b/>
          <w:sz w:val="24"/>
          <w:szCs w:val="24"/>
        </w:rPr>
        <w:t xml:space="preserve">i wzmocnienia ich więzi z miejscem zamieszkania-  uzasadnienie wnioskodawcy. </w:t>
      </w:r>
      <w:r w:rsidRPr="00D61203">
        <w:rPr>
          <w:rFonts w:ascii="Times New Roman" w:hAnsi="Times New Roman"/>
          <w:sz w:val="24"/>
          <w:szCs w:val="24"/>
        </w:rPr>
        <w:t>Punktowane będą operacje, których realizacja przyczyni się do pobudzenia aktywności mieszkańców i zwiększenia ich więzi z miejscem zamieszkania. Preferuje się, aby fundusze unijne skierowane były na społeczność lokalną, wpływając jednocześnie na ich rozwój, kwalifikacje, zainteresowania i jednocześnie stworzenie oferty zagospodarowania czasu wolnego.</w:t>
      </w:r>
    </w:p>
    <w:p w:rsidR="0067301C" w:rsidRDefault="00581597" w:rsidP="00126AA7">
      <w:pPr>
        <w:pStyle w:val="Akapitzlist"/>
        <w:widowControl/>
        <w:numPr>
          <w:ilvl w:val="0"/>
          <w:numId w:val="27"/>
        </w:numPr>
        <w:spacing w:line="276" w:lineRule="auto"/>
        <w:ind w:left="0"/>
        <w:contextualSpacing/>
        <w:jc w:val="both"/>
        <w:rPr>
          <w:rFonts w:ascii="Times New Roman" w:hAnsi="Times New Roman"/>
          <w:sz w:val="24"/>
          <w:szCs w:val="24"/>
        </w:rPr>
      </w:pPr>
      <w:r w:rsidRPr="00403074">
        <w:rPr>
          <w:rFonts w:ascii="Times New Roman" w:hAnsi="Times New Roman"/>
          <w:b/>
          <w:sz w:val="24"/>
          <w:szCs w:val="24"/>
        </w:rPr>
        <w:t>Działanie operacji skierowane na grupy defaworyzowane- uzasadnienie wnioskodawcy (</w:t>
      </w:r>
      <w:r w:rsidR="00403074" w:rsidRPr="00403074">
        <w:rPr>
          <w:rFonts w:ascii="Times New Roman" w:hAnsi="Times New Roman"/>
          <w:color w:val="000000"/>
          <w:sz w:val="24"/>
          <w:szCs w:val="24"/>
        </w:rPr>
        <w:t>kobiety,długotrwale bezrobotni,bezrobotni o niskich kwalifikacjach, osoby do 25 roku życia</w:t>
      </w:r>
      <w:r w:rsidRPr="00126AA7">
        <w:rPr>
          <w:rFonts w:ascii="Times New Roman" w:hAnsi="Times New Roman"/>
          <w:b/>
          <w:sz w:val="24"/>
          <w:szCs w:val="24"/>
        </w:rPr>
        <w:t xml:space="preserve">). </w:t>
      </w:r>
      <w:r w:rsidRPr="00DD0BF7">
        <w:rPr>
          <w:rFonts w:ascii="Times New Roman" w:hAnsi="Times New Roman"/>
          <w:sz w:val="24"/>
          <w:szCs w:val="24"/>
        </w:rPr>
        <w:t>Jednym z głównych założeń LSR są działania skierowane na grupy defaworyzowane na</w:t>
      </w:r>
      <w:r w:rsidR="00403074" w:rsidRPr="00DD0BF7">
        <w:rPr>
          <w:rFonts w:ascii="Times New Roman" w:hAnsi="Times New Roman"/>
          <w:sz w:val="24"/>
          <w:szCs w:val="24"/>
        </w:rPr>
        <w:t>:</w:t>
      </w:r>
      <w:r w:rsidRPr="00DD0BF7">
        <w:rPr>
          <w:rFonts w:ascii="Times New Roman" w:hAnsi="Times New Roman"/>
          <w:sz w:val="24"/>
          <w:szCs w:val="24"/>
        </w:rPr>
        <w:t xml:space="preserve"> </w:t>
      </w:r>
      <w:r w:rsidR="00403074" w:rsidRPr="00DD0BF7">
        <w:rPr>
          <w:rFonts w:ascii="Times New Roman" w:hAnsi="Times New Roman"/>
          <w:sz w:val="24"/>
          <w:szCs w:val="24"/>
        </w:rPr>
        <w:t>kobiety,długotrwale bezrobotni, bezrobotni o niskich kwalifi</w:t>
      </w:r>
      <w:r w:rsidR="00DD0BF7" w:rsidRPr="00DD0BF7">
        <w:rPr>
          <w:rFonts w:ascii="Times New Roman" w:hAnsi="Times New Roman"/>
          <w:sz w:val="24"/>
          <w:szCs w:val="24"/>
        </w:rPr>
        <w:t>kacjach, osoby do 25 roku życia</w:t>
      </w:r>
      <w:r w:rsidRPr="00DD0BF7">
        <w:rPr>
          <w:rFonts w:ascii="Times New Roman" w:hAnsi="Times New Roman"/>
          <w:sz w:val="24"/>
          <w:szCs w:val="24"/>
        </w:rPr>
        <w:t>. Preferuje</w:t>
      </w:r>
      <w:r w:rsidRPr="00126AA7">
        <w:rPr>
          <w:rFonts w:ascii="Times New Roman" w:hAnsi="Times New Roman"/>
          <w:sz w:val="24"/>
          <w:szCs w:val="24"/>
        </w:rPr>
        <w:t xml:space="preserve"> się, aby operacje realizowane w ramach LSR dotyczyły </w:t>
      </w:r>
      <w:r w:rsidR="00DD0BF7">
        <w:rPr>
          <w:rFonts w:ascii="Times New Roman" w:hAnsi="Times New Roman"/>
          <w:sz w:val="24"/>
          <w:szCs w:val="24"/>
        </w:rPr>
        <w:t>walki z wymagającą pomocy grupą</w:t>
      </w:r>
      <w:r w:rsidRPr="00126AA7">
        <w:rPr>
          <w:rFonts w:ascii="Times New Roman" w:hAnsi="Times New Roman"/>
          <w:sz w:val="24"/>
          <w:szCs w:val="24"/>
        </w:rPr>
        <w:t>. Dąży się do tego, aby osoby z tej grupy uzyskały odpowiedni poziom statusu społecznego.</w:t>
      </w:r>
    </w:p>
    <w:p w:rsidR="00DD0BF7" w:rsidRPr="00126AA7" w:rsidRDefault="00DD0BF7" w:rsidP="00126AA7">
      <w:pPr>
        <w:pStyle w:val="Akapitzlist"/>
        <w:widowControl/>
        <w:numPr>
          <w:ilvl w:val="0"/>
          <w:numId w:val="27"/>
        </w:numPr>
        <w:spacing w:line="276" w:lineRule="auto"/>
        <w:ind w:left="0"/>
        <w:contextualSpacing/>
        <w:jc w:val="both"/>
        <w:rPr>
          <w:rFonts w:ascii="Times New Roman" w:hAnsi="Times New Roman"/>
          <w:sz w:val="24"/>
          <w:szCs w:val="24"/>
        </w:rPr>
      </w:pPr>
      <w:r>
        <w:rPr>
          <w:rFonts w:ascii="Times New Roman" w:hAnsi="Times New Roman"/>
          <w:b/>
          <w:sz w:val="24"/>
          <w:szCs w:val="24"/>
        </w:rPr>
        <w:t>Zasięg oddziaływania operacji.</w:t>
      </w:r>
      <w:r>
        <w:rPr>
          <w:rFonts w:ascii="Times New Roman" w:hAnsi="Times New Roman"/>
          <w:sz w:val="24"/>
          <w:szCs w:val="24"/>
        </w:rPr>
        <w:t xml:space="preserve"> Preferuje się aby wdrożone środki z PROW 2014-2020 miały jak najwiekszy zasięg oddziaływania, aby z tych przedsięwzieć</w:t>
      </w:r>
      <w:r w:rsidR="00C95EB4">
        <w:rPr>
          <w:rFonts w:ascii="Times New Roman" w:hAnsi="Times New Roman"/>
          <w:sz w:val="24"/>
          <w:szCs w:val="24"/>
        </w:rPr>
        <w:t xml:space="preserve"> korzystała jak najwię</w:t>
      </w:r>
      <w:r>
        <w:rPr>
          <w:rFonts w:ascii="Times New Roman" w:hAnsi="Times New Roman"/>
          <w:sz w:val="24"/>
          <w:szCs w:val="24"/>
        </w:rPr>
        <w:t>ksza liczba społeczności.</w:t>
      </w:r>
    </w:p>
    <w:p w:rsidR="0067301C" w:rsidRPr="0067301C" w:rsidRDefault="0067301C" w:rsidP="00236BB3">
      <w:pPr>
        <w:pStyle w:val="Akapitzlist"/>
        <w:widowControl/>
        <w:numPr>
          <w:ilvl w:val="0"/>
          <w:numId w:val="27"/>
        </w:numPr>
        <w:spacing w:line="276" w:lineRule="auto"/>
        <w:ind w:left="0"/>
        <w:contextualSpacing/>
        <w:jc w:val="both"/>
        <w:rPr>
          <w:rFonts w:ascii="Times New Roman" w:hAnsi="Times New Roman"/>
          <w:b/>
          <w:sz w:val="24"/>
          <w:szCs w:val="24"/>
        </w:rPr>
      </w:pPr>
      <w:r w:rsidRPr="0067301C">
        <w:rPr>
          <w:rFonts w:ascii="Times New Roman" w:hAnsi="Times New Roman"/>
          <w:b/>
          <w:sz w:val="24"/>
          <w:szCs w:val="24"/>
        </w:rPr>
        <w:t xml:space="preserve">Projekt zakłada utworzenie nowego miejsca </w:t>
      </w:r>
      <w:r w:rsidRPr="003D0246">
        <w:rPr>
          <w:rFonts w:ascii="Times New Roman" w:hAnsi="Times New Roman"/>
          <w:b/>
          <w:sz w:val="24"/>
          <w:szCs w:val="24"/>
        </w:rPr>
        <w:t>pracy</w:t>
      </w:r>
      <w:r w:rsidR="00DD0BF7">
        <w:rPr>
          <w:rFonts w:ascii="Times New Roman" w:hAnsi="Times New Roman"/>
          <w:b/>
          <w:sz w:val="24"/>
          <w:szCs w:val="24"/>
        </w:rPr>
        <w:t>, w tym samozatrudnienie</w:t>
      </w:r>
      <w:r w:rsidRPr="003D0246">
        <w:rPr>
          <w:rFonts w:ascii="Times New Roman" w:hAnsi="Times New Roman"/>
          <w:b/>
          <w:sz w:val="24"/>
          <w:szCs w:val="24"/>
        </w:rPr>
        <w:t>.</w:t>
      </w:r>
      <w:r w:rsidR="003D0246" w:rsidRPr="003D0246">
        <w:rPr>
          <w:rFonts w:ascii="Times New Roman" w:hAnsi="Times New Roman"/>
          <w:b/>
          <w:sz w:val="24"/>
          <w:szCs w:val="24"/>
        </w:rPr>
        <w:t xml:space="preserve"> </w:t>
      </w:r>
      <w:r w:rsidR="003D0246" w:rsidRPr="003D0246">
        <w:rPr>
          <w:rFonts w:ascii="Times New Roman" w:hAnsi="Times New Roman"/>
          <w:sz w:val="24"/>
          <w:szCs w:val="24"/>
        </w:rPr>
        <w:t>Przepisy prawa unijnego nakazują, aby środki finansowe zostały wdrożone na tworzenie miejsc pracy na obszarach wiejskich. Dlatego też operacje które spełnią dane kryterium uzyskają większą ilość punktów.</w:t>
      </w:r>
    </w:p>
    <w:p w:rsidR="00581597"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Operacja zapewnia zintegrowanie- uzasadnienie wnioskodawcy. </w:t>
      </w:r>
      <w:r w:rsidRPr="00D61203">
        <w:rPr>
          <w:rFonts w:ascii="Times New Roman" w:hAnsi="Times New Roman"/>
          <w:sz w:val="24"/>
          <w:szCs w:val="24"/>
        </w:rPr>
        <w:t xml:space="preserve">Operacja zapewnia zintegrowanie </w:t>
      </w:r>
      <w:r w:rsidRPr="00D61203">
        <w:rPr>
          <w:rFonts w:ascii="Times New Roman" w:hAnsi="Times New Roman"/>
          <w:b/>
          <w:sz w:val="24"/>
          <w:szCs w:val="24"/>
        </w:rPr>
        <w:t>podmiotów</w:t>
      </w:r>
      <w:r w:rsidRPr="00D61203">
        <w:rPr>
          <w:rFonts w:ascii="Times New Roman" w:hAnsi="Times New Roman"/>
          <w:sz w:val="24"/>
          <w:szCs w:val="24"/>
        </w:rPr>
        <w:t xml:space="preserve">, tj. będzie realizowana przez podmioty z różnych sektorów; jej </w:t>
      </w:r>
      <w:r w:rsidRPr="00D61203">
        <w:rPr>
          <w:rFonts w:ascii="Times New Roman" w:hAnsi="Times New Roman"/>
          <w:sz w:val="24"/>
          <w:szCs w:val="24"/>
        </w:rPr>
        <w:lastRenderedPageBreak/>
        <w:t xml:space="preserve">realizacja zakłada współpracę różnych podmiotów wykonujące cząstkowe zadania składające się na operację. Operacja zapewnia zintegrowanie </w:t>
      </w:r>
      <w:r w:rsidRPr="00D61203">
        <w:rPr>
          <w:rFonts w:ascii="Times New Roman" w:hAnsi="Times New Roman"/>
          <w:b/>
          <w:sz w:val="24"/>
          <w:szCs w:val="24"/>
        </w:rPr>
        <w:t>zasobów</w:t>
      </w:r>
      <w:r w:rsidRPr="00D61203">
        <w:rPr>
          <w:rFonts w:ascii="Times New Roman" w:hAnsi="Times New Roman"/>
          <w:sz w:val="24"/>
          <w:szCs w:val="24"/>
        </w:rPr>
        <w:t xml:space="preserve">, tj. zakłada jednoczesne wykorzystanie różnych zasobów lokalnych, specyfiki obszaru, miejsc, obiektów oraz elementów stanowiących dziedzictwo przyrodnicze, historyczne, kulturowe. Operacja zapewnia zintegrowanie </w:t>
      </w:r>
      <w:r w:rsidRPr="00D61203">
        <w:rPr>
          <w:rFonts w:ascii="Times New Roman" w:hAnsi="Times New Roman"/>
          <w:b/>
          <w:sz w:val="24"/>
          <w:szCs w:val="24"/>
        </w:rPr>
        <w:t>celów LSR</w:t>
      </w:r>
      <w:r w:rsidRPr="00D61203">
        <w:rPr>
          <w:rFonts w:ascii="Times New Roman" w:hAnsi="Times New Roman"/>
          <w:sz w:val="24"/>
          <w:szCs w:val="24"/>
        </w:rPr>
        <w:t>, tj. w ramach operacji realizowane będą cele LSR, które są spójne, powiązane ze sobą oraz wzajemnie się uzupełniają. Cele LSR planowane do realizacji w ramach operacji będą tworzyć logiczne związki i wzajemnie na siebie oddziaływać.</w:t>
      </w:r>
    </w:p>
    <w:p w:rsidR="00DD0BF7" w:rsidRPr="0062341D" w:rsidRDefault="00DD0BF7" w:rsidP="00DD0BF7">
      <w:pPr>
        <w:pStyle w:val="Akapitzlist"/>
        <w:widowControl/>
        <w:numPr>
          <w:ilvl w:val="0"/>
          <w:numId w:val="27"/>
        </w:numPr>
        <w:spacing w:line="276" w:lineRule="auto"/>
        <w:ind w:left="0"/>
        <w:contextualSpacing/>
        <w:jc w:val="both"/>
        <w:rPr>
          <w:rFonts w:ascii="Times New Roman" w:hAnsi="Times New Roman"/>
          <w:b/>
          <w:sz w:val="24"/>
          <w:szCs w:val="24"/>
        </w:rPr>
      </w:pPr>
      <w:r w:rsidRPr="0062341D">
        <w:rPr>
          <w:rFonts w:ascii="Times New Roman" w:hAnsi="Times New Roman"/>
          <w:b/>
          <w:sz w:val="24"/>
          <w:szCs w:val="24"/>
        </w:rPr>
        <w:t>Doświadczenie wnioskodawcy w rozliczeniu dotacji</w:t>
      </w:r>
      <w:r w:rsidR="0062341D" w:rsidRPr="0062341D">
        <w:rPr>
          <w:rFonts w:ascii="Times New Roman" w:hAnsi="Times New Roman"/>
          <w:b/>
          <w:sz w:val="24"/>
          <w:szCs w:val="24"/>
        </w:rPr>
        <w:t>( w okresie od 2007)</w:t>
      </w:r>
      <w:r w:rsidRPr="0062341D">
        <w:rPr>
          <w:rFonts w:ascii="Times New Roman" w:hAnsi="Times New Roman"/>
          <w:b/>
          <w:sz w:val="24"/>
          <w:szCs w:val="24"/>
        </w:rPr>
        <w:t xml:space="preserve">. </w:t>
      </w:r>
      <w:r w:rsidRPr="0062341D">
        <w:rPr>
          <w:rFonts w:ascii="Times New Roman" w:hAnsi="Times New Roman"/>
          <w:sz w:val="24"/>
          <w:szCs w:val="24"/>
        </w:rPr>
        <w:t>Preferuje się przyznawanie większych punktów wnioskodawcom, którzy posiadają doświadczenie w</w:t>
      </w:r>
      <w:r w:rsidR="0062341D" w:rsidRPr="0062341D">
        <w:rPr>
          <w:rFonts w:ascii="Times New Roman" w:hAnsi="Times New Roman"/>
          <w:sz w:val="24"/>
          <w:szCs w:val="24"/>
        </w:rPr>
        <w:t xml:space="preserve"> realizacji projektów unijnych </w:t>
      </w:r>
      <w:r w:rsidRPr="0062341D">
        <w:rPr>
          <w:rFonts w:ascii="Times New Roman" w:hAnsi="Times New Roman"/>
          <w:sz w:val="24"/>
          <w:szCs w:val="24"/>
        </w:rPr>
        <w:t>z różnych źródeł funduszy strukturalnych w celu zapewnienia sprawnej realizacji projektów.</w:t>
      </w:r>
    </w:p>
    <w:p w:rsidR="00DD0BF7" w:rsidRDefault="0062341D" w:rsidP="00236BB3">
      <w:pPr>
        <w:pStyle w:val="Akapitzlist"/>
        <w:widowControl/>
        <w:numPr>
          <w:ilvl w:val="0"/>
          <w:numId w:val="27"/>
        </w:numPr>
        <w:spacing w:line="276" w:lineRule="auto"/>
        <w:ind w:left="0"/>
        <w:contextualSpacing/>
        <w:jc w:val="both"/>
        <w:rPr>
          <w:rFonts w:ascii="Times New Roman" w:hAnsi="Times New Roman"/>
          <w:sz w:val="24"/>
          <w:szCs w:val="24"/>
        </w:rPr>
      </w:pPr>
      <w:r w:rsidRPr="0062341D">
        <w:rPr>
          <w:rFonts w:ascii="Times New Roman" w:hAnsi="Times New Roman"/>
          <w:b/>
          <w:sz w:val="24"/>
          <w:szCs w:val="24"/>
        </w:rPr>
        <w:t>Operacja zrealizowana w miejscowości poniżej 5 tys. mieszkańców.</w:t>
      </w:r>
      <w:r w:rsidRPr="0062341D">
        <w:rPr>
          <w:rFonts w:ascii="Times New Roman" w:hAnsi="Times New Roman"/>
          <w:sz w:val="24"/>
          <w:szCs w:val="24"/>
        </w:rPr>
        <w:t>Preferowane są projekty realizowane w miejscowościach małych do 5 tys. mieszkańców z zakresu infrastruktury turystycznej, rekreacyjnej,kulturalnej lub drogowej gwarantujacej spójność terytorialną w zakresie włączenia społecznego</w:t>
      </w:r>
      <w:r>
        <w:rPr>
          <w:rFonts w:ascii="Times New Roman" w:hAnsi="Times New Roman"/>
          <w:sz w:val="24"/>
          <w:szCs w:val="24"/>
        </w:rPr>
        <w:t>.</w:t>
      </w: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C95EB4" w:rsidRDefault="00C95EB4"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Pr="0062341D" w:rsidRDefault="0062341D" w:rsidP="0062341D">
      <w:pPr>
        <w:pStyle w:val="Akapitzlist"/>
        <w:widowControl/>
        <w:spacing w:line="276" w:lineRule="auto"/>
        <w:contextualSpacing/>
        <w:jc w:val="both"/>
        <w:rPr>
          <w:rFonts w:ascii="Times New Roman" w:hAnsi="Times New Roman"/>
          <w:sz w:val="24"/>
          <w:szCs w:val="24"/>
        </w:rPr>
      </w:pPr>
    </w:p>
    <w:p w:rsidR="003D7D3C" w:rsidRPr="00D61203" w:rsidRDefault="0062341D" w:rsidP="00236BB3">
      <w:pPr>
        <w:spacing w:line="276" w:lineRule="auto"/>
        <w:ind w:right="-19"/>
        <w:rPr>
          <w:rFonts w:ascii="Times New Roman" w:eastAsia="Times New Roman" w:hAnsi="Times New Roman"/>
          <w:sz w:val="24"/>
          <w:szCs w:val="24"/>
        </w:rPr>
      </w:pPr>
      <w:r w:rsidRPr="00D61203">
        <w:rPr>
          <w:rFonts w:ascii="Times New Roman" w:hAnsi="Times New Roman"/>
          <w:sz w:val="24"/>
          <w:szCs w:val="24"/>
        </w:rPr>
        <w:lastRenderedPageBreak/>
        <w:t xml:space="preserve"> </w:t>
      </w:r>
      <w:r w:rsidR="003D7D3C" w:rsidRPr="00D61203">
        <w:rPr>
          <w:rFonts w:ascii="Times New Roman" w:hAnsi="Times New Roman"/>
          <w:sz w:val="24"/>
          <w:szCs w:val="24"/>
        </w:rPr>
        <w:t>(pieczęć)</w:t>
      </w:r>
    </w:p>
    <w:p w:rsidR="003D7D3C" w:rsidRPr="00236BB3" w:rsidRDefault="003D7D3C" w:rsidP="00236BB3">
      <w:pPr>
        <w:spacing w:line="276" w:lineRule="auto"/>
        <w:ind w:left="238"/>
        <w:jc w:val="center"/>
        <w:rPr>
          <w:rFonts w:ascii="Times New Roman" w:hAnsi="Times New Roman"/>
          <w:b/>
          <w:bCs/>
          <w:sz w:val="24"/>
          <w:szCs w:val="24"/>
        </w:rPr>
      </w:pPr>
      <w:r w:rsidRPr="00D61203">
        <w:rPr>
          <w:rFonts w:ascii="Times New Roman" w:hAnsi="Times New Roman"/>
          <w:b/>
          <w:sz w:val="24"/>
          <w:szCs w:val="24"/>
        </w:rPr>
        <w:t>KARTA OCENY ZGODNOŚCI OPERACJI Z</w:t>
      </w:r>
      <w:r w:rsidRPr="00D61203">
        <w:rPr>
          <w:rFonts w:ascii="Times New Roman" w:hAnsi="Times New Roman"/>
          <w:b/>
          <w:spacing w:val="-6"/>
          <w:sz w:val="24"/>
          <w:szCs w:val="24"/>
        </w:rPr>
        <w:t xml:space="preserve"> </w:t>
      </w:r>
      <w:r w:rsidRPr="00D61203">
        <w:rPr>
          <w:rFonts w:ascii="Times New Roman" w:hAnsi="Times New Roman"/>
          <w:b/>
          <w:sz w:val="24"/>
          <w:szCs w:val="24"/>
        </w:rPr>
        <w:t>LSR</w:t>
      </w:r>
    </w:p>
    <w:p w:rsidR="003D7D3C" w:rsidRPr="00236BB3" w:rsidRDefault="003D7D3C" w:rsidP="00236BB3">
      <w:pPr>
        <w:spacing w:line="276" w:lineRule="auto"/>
        <w:ind w:left="248" w:right="123"/>
        <w:jc w:val="center"/>
        <w:rPr>
          <w:rFonts w:ascii="Times New Roman" w:eastAsia="Times New Roman" w:hAnsi="Times New Roman"/>
          <w:sz w:val="24"/>
          <w:szCs w:val="24"/>
        </w:rPr>
      </w:pPr>
      <w:r w:rsidRPr="00D61203">
        <w:rPr>
          <w:rFonts w:ascii="Times New Roman" w:eastAsia="Times New Roman" w:hAnsi="Times New Roman"/>
          <w:sz w:val="24"/>
          <w:szCs w:val="24"/>
        </w:rPr>
        <w:t>Lokaln</w:t>
      </w:r>
      <w:r w:rsidR="00236BB3">
        <w:rPr>
          <w:rFonts w:ascii="Times New Roman" w:eastAsia="Times New Roman" w:hAnsi="Times New Roman"/>
          <w:sz w:val="24"/>
          <w:szCs w:val="24"/>
        </w:rPr>
        <w:t>ej</w:t>
      </w:r>
      <w:r w:rsidRPr="00D61203">
        <w:rPr>
          <w:rFonts w:ascii="Times New Roman" w:eastAsia="Times New Roman" w:hAnsi="Times New Roman"/>
          <w:sz w:val="24"/>
          <w:szCs w:val="24"/>
        </w:rPr>
        <w:t xml:space="preserve"> Grup</w:t>
      </w:r>
      <w:r w:rsidR="00236BB3">
        <w:rPr>
          <w:rFonts w:ascii="Times New Roman" w:eastAsia="Times New Roman" w:hAnsi="Times New Roman"/>
          <w:sz w:val="24"/>
          <w:szCs w:val="24"/>
        </w:rPr>
        <w:t>y</w:t>
      </w:r>
      <w:r w:rsidRPr="00D61203">
        <w:rPr>
          <w:rFonts w:ascii="Times New Roman" w:eastAsia="Times New Roman" w:hAnsi="Times New Roman"/>
          <w:sz w:val="24"/>
          <w:szCs w:val="24"/>
        </w:rPr>
        <w:t xml:space="preserve"> Działania </w:t>
      </w:r>
      <w:r w:rsidRPr="00236BB3">
        <w:rPr>
          <w:rFonts w:ascii="Times New Roman" w:eastAsia="Times New Roman" w:hAnsi="Times New Roman"/>
          <w:sz w:val="24"/>
          <w:szCs w:val="24"/>
        </w:rPr>
        <w:t>“</w:t>
      </w:r>
      <w:r w:rsidR="00102D1C" w:rsidRPr="00236BB3">
        <w:rPr>
          <w:rFonts w:ascii="Times New Roman" w:hAnsi="Times New Roman"/>
          <w:sz w:val="24"/>
          <w:szCs w:val="24"/>
        </w:rPr>
        <w:t>Kraina Wielkiego Łuku Warty</w:t>
      </w:r>
      <w:r w:rsidRPr="00236BB3">
        <w:rPr>
          <w:rFonts w:ascii="Times New Roman" w:eastAsia="Times New Roman" w:hAnsi="Times New Roman"/>
          <w:sz w:val="24"/>
          <w:szCs w:val="24"/>
        </w:rPr>
        <w:t>”</w:t>
      </w:r>
    </w:p>
    <w:p w:rsidR="003D7D3C" w:rsidRPr="00D61203" w:rsidRDefault="003D7D3C" w:rsidP="00236BB3">
      <w:pPr>
        <w:spacing w:line="276" w:lineRule="auto"/>
        <w:ind w:left="245" w:right="123"/>
        <w:jc w:val="center"/>
        <w:rPr>
          <w:rFonts w:ascii="Times New Roman" w:eastAsia="Times New Roman" w:hAnsi="Times New Roman"/>
          <w:sz w:val="24"/>
          <w:szCs w:val="24"/>
        </w:rPr>
      </w:pPr>
      <w:r w:rsidRPr="00D61203">
        <w:rPr>
          <w:rFonts w:ascii="Times New Roman" w:hAnsi="Times New Roman"/>
          <w:sz w:val="24"/>
          <w:szCs w:val="24"/>
        </w:rPr>
        <w:t>(wypełnić wyłącznie pola na białym</w:t>
      </w:r>
      <w:r w:rsidRPr="00D61203">
        <w:rPr>
          <w:rFonts w:ascii="Times New Roman" w:hAnsi="Times New Roman"/>
          <w:spacing w:val="-11"/>
          <w:sz w:val="24"/>
          <w:szCs w:val="24"/>
        </w:rPr>
        <w:t xml:space="preserve"> </w:t>
      </w:r>
      <w:r w:rsidRPr="00D61203">
        <w:rPr>
          <w:rFonts w:ascii="Times New Roman" w:hAnsi="Times New Roman"/>
          <w:sz w:val="24"/>
          <w:szCs w:val="24"/>
        </w:rPr>
        <w:t>tle)</w:t>
      </w:r>
    </w:p>
    <w:p w:rsidR="003D7D3C" w:rsidRPr="00D61203" w:rsidRDefault="003D7D3C" w:rsidP="00236BB3">
      <w:pPr>
        <w:spacing w:line="276" w:lineRule="auto"/>
        <w:rPr>
          <w:rFonts w:ascii="Times New Roman" w:eastAsia="Times New Roman" w:hAnsi="Times New Roman"/>
          <w:sz w:val="24"/>
          <w:szCs w:val="24"/>
        </w:rPr>
      </w:pPr>
    </w:p>
    <w:tbl>
      <w:tblPr>
        <w:tblW w:w="9110" w:type="dxa"/>
        <w:tblInd w:w="116" w:type="dxa"/>
        <w:tblLayout w:type="fixed"/>
        <w:tblCellMar>
          <w:left w:w="0" w:type="dxa"/>
          <w:right w:w="0" w:type="dxa"/>
        </w:tblCellMar>
        <w:tblLook w:val="01E0"/>
      </w:tblPr>
      <w:tblGrid>
        <w:gridCol w:w="2093"/>
        <w:gridCol w:w="1256"/>
        <w:gridCol w:w="2148"/>
        <w:gridCol w:w="2124"/>
        <w:gridCol w:w="285"/>
        <w:gridCol w:w="1204"/>
      </w:tblGrid>
      <w:tr w:rsidR="003D7D3C" w:rsidRPr="000C7E41" w:rsidTr="000C7E41">
        <w:trPr>
          <w:trHeight w:hRule="exact" w:val="481"/>
        </w:trPr>
        <w:tc>
          <w:tcPr>
            <w:tcW w:w="3349" w:type="dxa"/>
            <w:gridSpan w:val="2"/>
            <w:tcBorders>
              <w:top w:val="single" w:sz="12" w:space="0" w:color="000000"/>
              <w:left w:val="single" w:sz="12"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Tytuł</w:t>
            </w:r>
            <w:r w:rsidRPr="000C7E41">
              <w:rPr>
                <w:rFonts w:ascii="Times New Roman" w:hAnsi="Times New Roman"/>
                <w:b/>
                <w:spacing w:val="-2"/>
              </w:rPr>
              <w:t xml:space="preserve"> </w:t>
            </w:r>
            <w:r w:rsidRPr="000C7E41">
              <w:rPr>
                <w:rFonts w:ascii="Times New Roman" w:hAnsi="Times New Roman"/>
                <w:b/>
              </w:rPr>
              <w:t>operacji:</w:t>
            </w:r>
          </w:p>
        </w:tc>
        <w:tc>
          <w:tcPr>
            <w:tcW w:w="5761" w:type="dxa"/>
            <w:gridSpan w:val="4"/>
            <w:tcBorders>
              <w:top w:val="single" w:sz="12"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r>
      <w:tr w:rsidR="00072209" w:rsidRPr="000C7E41" w:rsidTr="000C7E41">
        <w:trPr>
          <w:trHeight w:hRule="exact" w:val="634"/>
        </w:trPr>
        <w:tc>
          <w:tcPr>
            <w:tcW w:w="3349" w:type="dxa"/>
            <w:gridSpan w:val="2"/>
            <w:tcBorders>
              <w:top w:val="single" w:sz="4" w:space="0" w:color="000000"/>
              <w:left w:val="single" w:sz="12"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Nr wniosku wg kolejności wpływu i data złożenia</w:t>
            </w:r>
            <w:r w:rsidRPr="000C7E41">
              <w:rPr>
                <w:rFonts w:ascii="Times New Roman" w:hAnsi="Times New Roman"/>
                <w:b/>
                <w:spacing w:val="-8"/>
              </w:rPr>
              <w:t xml:space="preserve"> </w:t>
            </w:r>
            <w:r w:rsidRPr="000C7E41">
              <w:rPr>
                <w:rFonts w:ascii="Times New Roman" w:hAnsi="Times New Roman"/>
                <w:b/>
              </w:rPr>
              <w:t>wniosku:</w:t>
            </w:r>
          </w:p>
        </w:tc>
        <w:tc>
          <w:tcPr>
            <w:tcW w:w="2148" w:type="dxa"/>
            <w:tcBorders>
              <w:top w:val="single" w:sz="4"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c>
          <w:tcPr>
            <w:tcW w:w="2409" w:type="dxa"/>
            <w:gridSpan w:val="2"/>
            <w:tcBorders>
              <w:top w:val="single" w:sz="4" w:space="0" w:color="000000"/>
              <w:left w:val="single" w:sz="12" w:space="0" w:color="000000"/>
              <w:bottom w:val="single" w:sz="4" w:space="0" w:color="000000"/>
              <w:right w:val="single" w:sz="12" w:space="0" w:color="000000"/>
            </w:tcBorders>
            <w:shd w:val="clear" w:color="auto" w:fill="DFDFDF"/>
          </w:tcPr>
          <w:p w:rsidR="003D7D3C" w:rsidRPr="000C7E41" w:rsidRDefault="003D7D3C" w:rsidP="000C7E41">
            <w:pPr>
              <w:pStyle w:val="TableParagraph"/>
              <w:spacing w:line="276" w:lineRule="auto"/>
              <w:ind w:left="91"/>
              <w:rPr>
                <w:rFonts w:ascii="Times New Roman" w:eastAsia="Times New Roman" w:hAnsi="Times New Roman"/>
              </w:rPr>
            </w:pPr>
            <w:r w:rsidRPr="000C7E41">
              <w:rPr>
                <w:rFonts w:ascii="Times New Roman" w:hAnsi="Times New Roman"/>
                <w:b/>
              </w:rPr>
              <w:t>Data przeprowadzenia oceny:</w:t>
            </w:r>
          </w:p>
        </w:tc>
        <w:tc>
          <w:tcPr>
            <w:tcW w:w="1204" w:type="dxa"/>
            <w:tcBorders>
              <w:top w:val="single" w:sz="4" w:space="0" w:color="000000"/>
              <w:left w:val="single" w:sz="12"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r>
      <w:tr w:rsidR="003D7D3C" w:rsidRPr="000C7E41" w:rsidTr="000C7E41">
        <w:trPr>
          <w:trHeight w:hRule="exact" w:val="470"/>
        </w:trPr>
        <w:tc>
          <w:tcPr>
            <w:tcW w:w="3349" w:type="dxa"/>
            <w:gridSpan w:val="2"/>
            <w:tcBorders>
              <w:top w:val="single" w:sz="4" w:space="0" w:color="000000"/>
              <w:left w:val="single" w:sz="12"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Nazwa</w:t>
            </w:r>
            <w:r w:rsidRPr="000C7E41">
              <w:rPr>
                <w:rFonts w:ascii="Times New Roman" w:hAnsi="Times New Roman"/>
                <w:b/>
                <w:spacing w:val="-5"/>
              </w:rPr>
              <w:t xml:space="preserve"> </w:t>
            </w:r>
            <w:r w:rsidRPr="000C7E41">
              <w:rPr>
                <w:rFonts w:ascii="Times New Roman" w:hAnsi="Times New Roman"/>
                <w:b/>
              </w:rPr>
              <w:t>wnioskodawcy</w:t>
            </w:r>
          </w:p>
        </w:tc>
        <w:tc>
          <w:tcPr>
            <w:tcW w:w="5761" w:type="dxa"/>
            <w:gridSpan w:val="4"/>
            <w:tcBorders>
              <w:top w:val="single" w:sz="4"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r>
      <w:tr w:rsidR="003D7D3C" w:rsidRPr="000C7E41" w:rsidTr="000C7E41">
        <w:trPr>
          <w:trHeight w:hRule="exact" w:val="940"/>
        </w:trPr>
        <w:tc>
          <w:tcPr>
            <w:tcW w:w="3349" w:type="dxa"/>
            <w:gridSpan w:val="2"/>
            <w:tcBorders>
              <w:top w:val="single" w:sz="4" w:space="0" w:color="000000"/>
              <w:left w:val="single" w:sz="12" w:space="0" w:color="000000"/>
              <w:bottom w:val="single" w:sz="12"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Operacja w ramach działania PROW</w:t>
            </w:r>
            <w:r w:rsidRPr="000C7E41">
              <w:rPr>
                <w:rFonts w:ascii="Times New Roman" w:hAnsi="Times New Roman"/>
                <w:b/>
                <w:spacing w:val="-2"/>
              </w:rPr>
              <w:t xml:space="preserve"> </w:t>
            </w:r>
            <w:r w:rsidRPr="000C7E41">
              <w:rPr>
                <w:rFonts w:ascii="Times New Roman" w:hAnsi="Times New Roman"/>
                <w:b/>
              </w:rPr>
              <w:t>2016-2020:</w:t>
            </w:r>
          </w:p>
        </w:tc>
        <w:tc>
          <w:tcPr>
            <w:tcW w:w="5761" w:type="dxa"/>
            <w:gridSpan w:val="4"/>
            <w:tcBorders>
              <w:top w:val="single" w:sz="4" w:space="0" w:color="000000"/>
              <w:left w:val="single" w:sz="4" w:space="0" w:color="000000"/>
              <w:bottom w:val="single" w:sz="12" w:space="0" w:color="000000"/>
              <w:right w:val="single" w:sz="12" w:space="0" w:color="000000"/>
            </w:tcBorders>
          </w:tcPr>
          <w:p w:rsidR="003D7D3C" w:rsidRPr="000C7E41" w:rsidRDefault="003D7D3C" w:rsidP="000C7E41">
            <w:pPr>
              <w:pStyle w:val="TableParagraph"/>
              <w:spacing w:line="276" w:lineRule="auto"/>
              <w:ind w:left="103"/>
              <w:rPr>
                <w:rFonts w:ascii="Times New Roman" w:eastAsia="Times New Roman" w:hAnsi="Times New Roman"/>
              </w:rPr>
            </w:pPr>
          </w:p>
          <w:p w:rsidR="003D7D3C" w:rsidRPr="000C7E41" w:rsidRDefault="003D7D3C" w:rsidP="000C7E41">
            <w:pPr>
              <w:pStyle w:val="TableParagraph"/>
              <w:spacing w:line="276" w:lineRule="auto"/>
              <w:ind w:left="103"/>
              <w:rPr>
                <w:rFonts w:ascii="Times New Roman" w:eastAsia="Times New Roman" w:hAnsi="Times New Roman"/>
              </w:rPr>
            </w:pPr>
          </w:p>
          <w:p w:rsidR="003D7D3C" w:rsidRPr="000C7E41" w:rsidRDefault="003D7D3C" w:rsidP="000C7E41">
            <w:pPr>
              <w:pStyle w:val="TableParagraph"/>
              <w:spacing w:line="276" w:lineRule="auto"/>
              <w:ind w:left="103"/>
              <w:rPr>
                <w:rFonts w:ascii="Times New Roman" w:eastAsia="Times New Roman" w:hAnsi="Times New Roman"/>
              </w:rPr>
            </w:pPr>
          </w:p>
          <w:p w:rsidR="003D7D3C" w:rsidRPr="000C7E41" w:rsidRDefault="003D7D3C" w:rsidP="000C7E41">
            <w:pPr>
              <w:pStyle w:val="TableParagraph"/>
              <w:spacing w:line="276" w:lineRule="auto"/>
              <w:ind w:left="103"/>
              <w:rPr>
                <w:rFonts w:ascii="Times New Roman" w:eastAsia="Times New Roman" w:hAnsi="Times New Roman"/>
              </w:rPr>
            </w:pPr>
          </w:p>
        </w:tc>
      </w:tr>
      <w:tr w:rsidR="003D7D3C" w:rsidRPr="000C7E41" w:rsidTr="000C7E41">
        <w:trPr>
          <w:trHeight w:hRule="exact" w:val="250"/>
        </w:trPr>
        <w:tc>
          <w:tcPr>
            <w:tcW w:w="9110" w:type="dxa"/>
            <w:gridSpan w:val="6"/>
            <w:tcBorders>
              <w:top w:val="single" w:sz="12" w:space="0" w:color="000000"/>
              <w:left w:val="single" w:sz="12" w:space="0" w:color="000000"/>
              <w:bottom w:val="single" w:sz="4" w:space="0" w:color="000000"/>
              <w:right w:val="single" w:sz="12" w:space="0" w:color="000000"/>
            </w:tcBorders>
            <w:shd w:val="clear" w:color="auto" w:fill="DFDFDF"/>
          </w:tcPr>
          <w:p w:rsidR="003D7D3C" w:rsidRPr="000C7E41" w:rsidRDefault="003D7D3C" w:rsidP="000C7E41">
            <w:pPr>
              <w:pStyle w:val="TableParagraph"/>
              <w:spacing w:line="276" w:lineRule="auto"/>
              <w:ind w:left="93"/>
              <w:rPr>
                <w:rFonts w:ascii="Times New Roman" w:eastAsia="Times New Roman" w:hAnsi="Times New Roman"/>
              </w:rPr>
            </w:pPr>
            <w:r w:rsidRPr="000C7E41">
              <w:rPr>
                <w:rFonts w:ascii="Times New Roman" w:hAnsi="Times New Roman"/>
              </w:rPr>
              <w:t>Kryteria zgodności operacji z</w:t>
            </w:r>
            <w:r w:rsidRPr="000C7E41">
              <w:rPr>
                <w:rFonts w:ascii="Times New Roman" w:hAnsi="Times New Roman"/>
                <w:spacing w:val="-13"/>
              </w:rPr>
              <w:t xml:space="preserve"> </w:t>
            </w:r>
            <w:r w:rsidRPr="000C7E41">
              <w:rPr>
                <w:rFonts w:ascii="Times New Roman" w:hAnsi="Times New Roman"/>
              </w:rPr>
              <w:t>LSR:</w:t>
            </w:r>
          </w:p>
        </w:tc>
      </w:tr>
      <w:tr w:rsidR="00072209" w:rsidRPr="000C7E41" w:rsidTr="000C7E41">
        <w:trPr>
          <w:trHeight w:hRule="exact" w:val="596"/>
        </w:trPr>
        <w:tc>
          <w:tcPr>
            <w:tcW w:w="2093" w:type="dxa"/>
            <w:vMerge w:val="restart"/>
            <w:tcBorders>
              <w:top w:val="single" w:sz="4" w:space="0" w:color="000000"/>
              <w:left w:val="single" w:sz="12" w:space="0" w:color="000000"/>
              <w:right w:val="single" w:sz="8" w:space="0" w:color="000000"/>
            </w:tcBorders>
            <w:shd w:val="clear" w:color="auto" w:fill="DFDFDF"/>
          </w:tcPr>
          <w:p w:rsidR="003D7D3C" w:rsidRPr="000C7E41" w:rsidRDefault="003D7D3C" w:rsidP="000C7E41">
            <w:pPr>
              <w:pStyle w:val="TableParagraph"/>
              <w:spacing w:line="276" w:lineRule="auto"/>
              <w:ind w:left="93" w:right="104"/>
              <w:rPr>
                <w:rFonts w:ascii="Times New Roman" w:eastAsia="Times New Roman" w:hAnsi="Times New Roman"/>
              </w:rPr>
            </w:pPr>
            <w:r w:rsidRPr="000C7E41">
              <w:rPr>
                <w:rFonts w:ascii="Times New Roman" w:hAnsi="Times New Roman"/>
                <w:b/>
              </w:rPr>
              <w:t>Czy realizacja operacji przyczyni się do osiągnięcia celów ogólnych</w:t>
            </w:r>
            <w:r w:rsidRPr="000C7E41">
              <w:rPr>
                <w:rFonts w:ascii="Times New Roman" w:hAnsi="Times New Roman"/>
                <w:b/>
                <w:spacing w:val="-3"/>
              </w:rPr>
              <w:t xml:space="preserve"> </w:t>
            </w:r>
            <w:r w:rsidRPr="000C7E41">
              <w:rPr>
                <w:rFonts w:ascii="Times New Roman" w:hAnsi="Times New Roman"/>
                <w:b/>
              </w:rPr>
              <w:t>LSR</w:t>
            </w:r>
          </w:p>
        </w:tc>
        <w:tc>
          <w:tcPr>
            <w:tcW w:w="5528" w:type="dxa"/>
            <w:gridSpan w:val="3"/>
            <w:tcBorders>
              <w:top w:val="single" w:sz="4" w:space="0" w:color="000000"/>
              <w:left w:val="single" w:sz="8" w:space="0" w:color="000000"/>
              <w:bottom w:val="single" w:sz="4" w:space="0" w:color="000000"/>
              <w:right w:val="single" w:sz="12"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ogólnego</w:t>
            </w:r>
            <w:r w:rsidRPr="000C7E41">
              <w:rPr>
                <w:rFonts w:ascii="Times New Roman" w:hAnsi="Times New Roman"/>
                <w:spacing w:val="-5"/>
              </w:rPr>
              <w:t xml:space="preserve"> </w:t>
            </w:r>
            <w:r w:rsidRPr="000C7E41">
              <w:rPr>
                <w:rFonts w:ascii="Times New Roman" w:hAnsi="Times New Roman"/>
              </w:rPr>
              <w:t>1:</w:t>
            </w:r>
          </w:p>
          <w:p w:rsidR="00A45680" w:rsidRPr="000C7E41" w:rsidRDefault="00236BB3" w:rsidP="000C7E41">
            <w:pPr>
              <w:pStyle w:val="Nagwek1"/>
              <w:keepNext/>
              <w:keepLines/>
              <w:widowControl/>
              <w:spacing w:line="276" w:lineRule="auto"/>
              <w:ind w:left="0"/>
              <w:rPr>
                <w:color w:val="000000"/>
                <w:sz w:val="22"/>
                <w:szCs w:val="22"/>
              </w:rPr>
            </w:pPr>
            <w:r w:rsidRPr="000C7E41">
              <w:rPr>
                <w:b w:val="0"/>
                <w:color w:val="000000"/>
                <w:sz w:val="22"/>
                <w:szCs w:val="22"/>
              </w:rPr>
              <w:t xml:space="preserve">  </w:t>
            </w:r>
            <w:r w:rsidR="00A45680" w:rsidRPr="000C7E41">
              <w:rPr>
                <w:b w:val="0"/>
                <w:color w:val="000000"/>
                <w:sz w:val="22"/>
                <w:szCs w:val="22"/>
              </w:rPr>
              <w:t>Tworzenie potencjału dla rozwoju lokalnej gospodarki i</w:t>
            </w:r>
            <w:r w:rsidR="00A45680" w:rsidRPr="000C7E41">
              <w:rPr>
                <w:color w:val="000000"/>
                <w:sz w:val="22"/>
                <w:szCs w:val="22"/>
              </w:rPr>
              <w:t xml:space="preserve"> tworzenia miejsc pracy.</w:t>
            </w:r>
          </w:p>
          <w:p w:rsidR="003D7D3C" w:rsidRPr="000C7E41" w:rsidRDefault="003D7D3C" w:rsidP="000C7E41">
            <w:pPr>
              <w:pStyle w:val="TableParagraph"/>
              <w:spacing w:line="276" w:lineRule="auto"/>
              <w:ind w:left="98"/>
              <w:rPr>
                <w:rFonts w:ascii="Times New Roman" w:eastAsia="Times New Roman" w:hAnsi="Times New Roman"/>
              </w:rPr>
            </w:pPr>
          </w:p>
        </w:tc>
        <w:tc>
          <w:tcPr>
            <w:tcW w:w="1489" w:type="dxa"/>
            <w:gridSpan w:val="2"/>
            <w:tcBorders>
              <w:top w:val="single" w:sz="4" w:space="0" w:color="000000"/>
              <w:left w:val="single" w:sz="12" w:space="0" w:color="000000"/>
              <w:bottom w:val="single" w:sz="4" w:space="0" w:color="000000"/>
              <w:right w:val="single" w:sz="12" w:space="0" w:color="000000"/>
            </w:tcBorders>
          </w:tcPr>
          <w:p w:rsidR="003D7D3C" w:rsidRPr="000C7E41" w:rsidRDefault="00DA3FBE" w:rsidP="000C7E41">
            <w:pPr>
              <w:pStyle w:val="TableParagraph"/>
              <w:spacing w:line="276" w:lineRule="auto"/>
              <w:ind w:left="93"/>
              <w:rPr>
                <w:rFonts w:ascii="Times New Roman" w:eastAsia="Times New Roman" w:hAnsi="Times New Roman"/>
              </w:rPr>
            </w:pPr>
            <w:r>
              <w:rPr>
                <w:rFonts w:ascii="Times New Roman" w:eastAsia="Times New Roman" w:hAnsi="Times New Roman"/>
                <w:noProof/>
                <w:lang w:val="pl-PL" w:eastAsia="pl-PL"/>
              </w:rPr>
              <w:drawing>
                <wp:inline distT="0" distB="0" distL="0" distR="0">
                  <wp:extent cx="333375" cy="285750"/>
                  <wp:effectExtent l="19050" t="0" r="9525"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6"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p>
        </w:tc>
      </w:tr>
      <w:tr w:rsidR="00072209" w:rsidRPr="000C7E41" w:rsidTr="00AC6343">
        <w:trPr>
          <w:trHeight w:hRule="exact" w:val="941"/>
        </w:trPr>
        <w:tc>
          <w:tcPr>
            <w:tcW w:w="2093" w:type="dxa"/>
            <w:vMerge/>
            <w:tcBorders>
              <w:left w:val="single" w:sz="12" w:space="0" w:color="000000"/>
              <w:bottom w:val="single" w:sz="12" w:space="0" w:color="000000"/>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12" w:space="0" w:color="000000"/>
              <w:right w:val="single" w:sz="12"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ogólnego</w:t>
            </w:r>
            <w:r w:rsidRPr="000C7E41">
              <w:rPr>
                <w:rFonts w:ascii="Times New Roman" w:hAnsi="Times New Roman"/>
                <w:spacing w:val="-5"/>
              </w:rPr>
              <w:t xml:space="preserve"> </w:t>
            </w:r>
            <w:r w:rsidRPr="000C7E41">
              <w:rPr>
                <w:rFonts w:ascii="Times New Roman" w:hAnsi="Times New Roman"/>
              </w:rPr>
              <w:t>2:</w:t>
            </w:r>
          </w:p>
          <w:p w:rsidR="003D7D3C" w:rsidRPr="000C7E41" w:rsidRDefault="00A45680" w:rsidP="000C7E41">
            <w:pPr>
              <w:pStyle w:val="TableParagraph"/>
              <w:spacing w:line="276" w:lineRule="auto"/>
              <w:ind w:left="98"/>
              <w:rPr>
                <w:rFonts w:ascii="Times New Roman" w:eastAsia="Times New Roman" w:hAnsi="Times New Roman"/>
              </w:rPr>
            </w:pPr>
            <w:r w:rsidRPr="000C7E41">
              <w:rPr>
                <w:rFonts w:ascii="Times New Roman" w:hAnsi="Times New Roman"/>
                <w:color w:val="000000"/>
              </w:rPr>
              <w:t xml:space="preserve">Rozwój inicjatyw lokalnych i </w:t>
            </w:r>
            <w:r w:rsidRPr="000C7E41">
              <w:rPr>
                <w:rFonts w:ascii="Times New Roman" w:hAnsi="Times New Roman"/>
              </w:rPr>
              <w:t>podniesienie standardu życia mieszkańców</w:t>
            </w:r>
          </w:p>
        </w:tc>
        <w:tc>
          <w:tcPr>
            <w:tcW w:w="1489" w:type="dxa"/>
            <w:gridSpan w:val="2"/>
            <w:tcBorders>
              <w:top w:val="single" w:sz="4" w:space="0" w:color="000000"/>
              <w:left w:val="single" w:sz="12" w:space="0" w:color="000000"/>
              <w:bottom w:val="single" w:sz="4" w:space="0" w:color="000000"/>
              <w:right w:val="single" w:sz="12" w:space="0" w:color="000000"/>
            </w:tcBorders>
          </w:tcPr>
          <w:p w:rsidR="003D7D3C" w:rsidRPr="000C7E41" w:rsidRDefault="00DA3FBE" w:rsidP="000C7E41">
            <w:pPr>
              <w:pStyle w:val="TableParagraph"/>
              <w:spacing w:line="276" w:lineRule="auto"/>
              <w:ind w:left="9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DA3FBE" w:rsidP="000C7E41">
            <w:pPr>
              <w:pStyle w:val="TableParagraph"/>
              <w:spacing w:line="276" w:lineRule="auto"/>
              <w:ind w:left="9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624"/>
        </w:trPr>
        <w:tc>
          <w:tcPr>
            <w:tcW w:w="2093" w:type="dxa"/>
            <w:vMerge w:val="restart"/>
            <w:tcBorders>
              <w:top w:val="single" w:sz="12" w:space="0" w:color="000000"/>
              <w:left w:val="single" w:sz="12" w:space="0" w:color="000000"/>
              <w:bottom w:val="single" w:sz="4" w:space="0" w:color="auto"/>
              <w:right w:val="single" w:sz="8" w:space="0" w:color="000000"/>
            </w:tcBorders>
            <w:shd w:val="clear" w:color="auto" w:fill="DFDFDF"/>
          </w:tcPr>
          <w:p w:rsidR="003D7D3C" w:rsidRPr="000C7E41" w:rsidRDefault="003D7D3C" w:rsidP="000C7E41">
            <w:pPr>
              <w:pStyle w:val="TableParagraph"/>
              <w:spacing w:line="276" w:lineRule="auto"/>
              <w:ind w:left="93" w:right="104"/>
              <w:rPr>
                <w:rFonts w:ascii="Times New Roman" w:eastAsia="Times New Roman" w:hAnsi="Times New Roman"/>
              </w:rPr>
            </w:pPr>
            <w:r w:rsidRPr="000C7E41">
              <w:rPr>
                <w:rFonts w:ascii="Times New Roman" w:hAnsi="Times New Roman"/>
                <w:b/>
              </w:rPr>
              <w:t>Czy realizacja operacji przyczyni się do osiągnięcia celów szczegółowych</w:t>
            </w:r>
            <w:r w:rsidRPr="000C7E41">
              <w:rPr>
                <w:rFonts w:ascii="Times New Roman" w:hAnsi="Times New Roman"/>
                <w:b/>
                <w:spacing w:val="-6"/>
              </w:rPr>
              <w:t xml:space="preserve"> </w:t>
            </w:r>
            <w:r w:rsidRPr="000C7E41">
              <w:rPr>
                <w:rFonts w:ascii="Times New Roman" w:hAnsi="Times New Roman"/>
                <w:b/>
              </w:rPr>
              <w:t>LSR</w:t>
            </w:r>
          </w:p>
        </w:tc>
        <w:tc>
          <w:tcPr>
            <w:tcW w:w="5528" w:type="dxa"/>
            <w:gridSpan w:val="3"/>
            <w:tcBorders>
              <w:top w:val="single" w:sz="12"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7"/>
              </w:rPr>
              <w:t xml:space="preserve"> </w:t>
            </w:r>
            <w:r w:rsidRPr="000C7E41">
              <w:rPr>
                <w:rFonts w:ascii="Times New Roman" w:hAnsi="Times New Roman"/>
              </w:rPr>
              <w:t>1.1.</w:t>
            </w:r>
          </w:p>
          <w:p w:rsidR="003D7D3C" w:rsidRPr="000C7E41" w:rsidRDefault="00A45680" w:rsidP="000C7E41">
            <w:pPr>
              <w:pStyle w:val="TableParagraph"/>
              <w:spacing w:line="276" w:lineRule="auto"/>
              <w:ind w:left="98"/>
              <w:rPr>
                <w:rFonts w:ascii="Times New Roman" w:eastAsia="Times New Roman" w:hAnsi="Times New Roman"/>
              </w:rPr>
            </w:pPr>
            <w:r w:rsidRPr="000C7E41">
              <w:rPr>
                <w:rFonts w:ascii="Times New Roman" w:hAnsi="Times New Roman"/>
                <w:color w:val="000000"/>
              </w:rPr>
              <w:t>Rozwój lokalnej przedsiębiorczości</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tc>
      </w:tr>
      <w:tr w:rsidR="00072209" w:rsidRPr="000C7E41" w:rsidTr="00AC6343">
        <w:trPr>
          <w:trHeight w:hRule="exact" w:val="839"/>
        </w:trPr>
        <w:tc>
          <w:tcPr>
            <w:tcW w:w="2093" w:type="dxa"/>
            <w:vMerge/>
            <w:tcBorders>
              <w:left w:val="single" w:sz="12" w:space="0" w:color="000000"/>
              <w:bottom w:val="single" w:sz="4" w:space="0" w:color="auto"/>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7"/>
              </w:rPr>
              <w:t xml:space="preserve"> </w:t>
            </w:r>
            <w:r w:rsidR="00A45680" w:rsidRPr="000C7E41">
              <w:rPr>
                <w:rFonts w:ascii="Times New Roman" w:hAnsi="Times New Roman"/>
              </w:rPr>
              <w:t>2</w:t>
            </w:r>
            <w:r w:rsidRPr="000C7E41">
              <w:rPr>
                <w:rFonts w:ascii="Times New Roman" w:hAnsi="Times New Roman"/>
              </w:rPr>
              <w:t>.</w:t>
            </w:r>
            <w:r w:rsidR="00A45680" w:rsidRPr="000C7E41">
              <w:rPr>
                <w:rFonts w:ascii="Times New Roman" w:hAnsi="Times New Roman"/>
              </w:rPr>
              <w:t>1</w:t>
            </w:r>
            <w:r w:rsidRPr="000C7E41">
              <w:rPr>
                <w:rFonts w:ascii="Times New Roman" w:hAnsi="Times New Roman"/>
              </w:rPr>
              <w:t>.</w:t>
            </w:r>
          </w:p>
          <w:p w:rsidR="003D7D3C" w:rsidRPr="000C7E41" w:rsidRDefault="00A45680" w:rsidP="000C7E41">
            <w:pPr>
              <w:pStyle w:val="TableParagraph"/>
              <w:spacing w:line="276" w:lineRule="auto"/>
              <w:ind w:left="98" w:right="516"/>
              <w:rPr>
                <w:rFonts w:ascii="Times New Roman" w:eastAsia="Times New Roman" w:hAnsi="Times New Roman"/>
              </w:rPr>
            </w:pPr>
            <w:r w:rsidRPr="000C7E41">
              <w:rPr>
                <w:rFonts w:ascii="Times New Roman" w:hAnsi="Times New Roman"/>
                <w:color w:val="000000"/>
              </w:rPr>
              <w:t xml:space="preserve">Rozwój infrastruktury na potrzeby turystyki,  kultury </w:t>
            </w:r>
            <w:r w:rsidR="00236BB3" w:rsidRPr="000C7E41">
              <w:rPr>
                <w:rFonts w:ascii="Times New Roman" w:hAnsi="Times New Roman"/>
                <w:color w:val="000000"/>
              </w:rPr>
              <w:br/>
            </w:r>
            <w:r w:rsidRPr="000C7E41">
              <w:rPr>
                <w:rFonts w:ascii="Times New Roman" w:hAnsi="Times New Roman"/>
                <w:color w:val="000000"/>
              </w:rPr>
              <w:t>i rekreacji</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710"/>
        </w:trPr>
        <w:tc>
          <w:tcPr>
            <w:tcW w:w="2093" w:type="dxa"/>
            <w:vMerge/>
            <w:tcBorders>
              <w:left w:val="single" w:sz="12" w:space="0" w:color="000000"/>
              <w:bottom w:val="single" w:sz="4" w:space="0" w:color="auto"/>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5"/>
              </w:rPr>
              <w:t xml:space="preserve"> </w:t>
            </w:r>
            <w:r w:rsidR="00A45680" w:rsidRPr="000C7E41">
              <w:rPr>
                <w:rFonts w:ascii="Times New Roman" w:hAnsi="Times New Roman"/>
              </w:rPr>
              <w:t>2</w:t>
            </w:r>
            <w:r w:rsidRPr="000C7E41">
              <w:rPr>
                <w:rFonts w:ascii="Times New Roman" w:hAnsi="Times New Roman"/>
              </w:rPr>
              <w:t>.</w:t>
            </w:r>
            <w:r w:rsidR="00A45680" w:rsidRPr="000C7E41">
              <w:rPr>
                <w:rFonts w:ascii="Times New Roman" w:hAnsi="Times New Roman"/>
              </w:rPr>
              <w:t>2</w:t>
            </w:r>
            <w:r w:rsidRPr="000C7E41">
              <w:rPr>
                <w:rFonts w:ascii="Times New Roman" w:hAnsi="Times New Roman"/>
              </w:rPr>
              <w:t>.</w:t>
            </w:r>
          </w:p>
          <w:p w:rsidR="003D7D3C" w:rsidRPr="000C7E41" w:rsidRDefault="00A45680" w:rsidP="000C7E41">
            <w:pPr>
              <w:pStyle w:val="TableParagraph"/>
              <w:spacing w:line="276" w:lineRule="auto"/>
              <w:ind w:left="98" w:right="67"/>
              <w:rPr>
                <w:rFonts w:ascii="Times New Roman" w:eastAsia="Times New Roman" w:hAnsi="Times New Roman"/>
              </w:rPr>
            </w:pPr>
            <w:r w:rsidRPr="000C7E41">
              <w:rPr>
                <w:rFonts w:ascii="Times New Roman" w:hAnsi="Times New Roman"/>
                <w:color w:val="000000"/>
              </w:rPr>
              <w:t>Ochrona o</w:t>
            </w:r>
            <w:r w:rsidR="00236BB3" w:rsidRPr="000C7E41">
              <w:rPr>
                <w:rFonts w:ascii="Times New Roman" w:hAnsi="Times New Roman"/>
                <w:color w:val="000000"/>
              </w:rPr>
              <w:t xml:space="preserve">biektów dziedzictwa lokalnego i </w:t>
            </w:r>
            <w:r w:rsidRPr="000C7E41">
              <w:rPr>
                <w:rFonts w:ascii="Times New Roman" w:hAnsi="Times New Roman"/>
                <w:color w:val="000000"/>
              </w:rPr>
              <w:t>środowiska</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848"/>
        </w:trPr>
        <w:tc>
          <w:tcPr>
            <w:tcW w:w="2093" w:type="dxa"/>
            <w:vMerge/>
            <w:tcBorders>
              <w:left w:val="single" w:sz="12" w:space="0" w:color="000000"/>
              <w:bottom w:val="single" w:sz="4" w:space="0" w:color="auto"/>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5"/>
              </w:rPr>
              <w:t xml:space="preserve"> </w:t>
            </w:r>
            <w:r w:rsidR="00A45680" w:rsidRPr="000C7E41">
              <w:rPr>
                <w:rFonts w:ascii="Times New Roman" w:hAnsi="Times New Roman"/>
              </w:rPr>
              <w:t>2</w:t>
            </w:r>
            <w:r w:rsidRPr="000C7E41">
              <w:rPr>
                <w:rFonts w:ascii="Times New Roman" w:hAnsi="Times New Roman"/>
              </w:rPr>
              <w:t>.</w:t>
            </w:r>
            <w:r w:rsidR="00A45680" w:rsidRPr="000C7E41">
              <w:rPr>
                <w:rFonts w:ascii="Times New Roman" w:hAnsi="Times New Roman"/>
              </w:rPr>
              <w:t>3</w:t>
            </w:r>
            <w:r w:rsidRPr="000C7E41">
              <w:rPr>
                <w:rFonts w:ascii="Times New Roman" w:hAnsi="Times New Roman"/>
              </w:rPr>
              <w:t>.</w:t>
            </w:r>
          </w:p>
          <w:p w:rsidR="003D7D3C" w:rsidRPr="000C7E41" w:rsidRDefault="00A45680" w:rsidP="000C7E41">
            <w:pPr>
              <w:pStyle w:val="TableParagraph"/>
              <w:spacing w:line="276" w:lineRule="auto"/>
              <w:ind w:left="98" w:right="393"/>
              <w:rPr>
                <w:rFonts w:ascii="Times New Roman" w:eastAsia="Times New Roman" w:hAnsi="Times New Roman"/>
              </w:rPr>
            </w:pPr>
            <w:r w:rsidRPr="000C7E41">
              <w:rPr>
                <w:rFonts w:ascii="Times New Roman" w:hAnsi="Times New Roman"/>
                <w:color w:val="000000"/>
              </w:rPr>
              <w:t xml:space="preserve">Budowa i promocja kulturalnej i rekreacyjnej oferty Krainy Wielkiego </w:t>
            </w:r>
            <w:r w:rsidR="00236BB3" w:rsidRPr="000C7E41">
              <w:rPr>
                <w:rFonts w:ascii="Times New Roman" w:hAnsi="Times New Roman"/>
                <w:color w:val="000000"/>
              </w:rPr>
              <w:t xml:space="preserve">  </w:t>
            </w:r>
            <w:r w:rsidRPr="000C7E41">
              <w:rPr>
                <w:rFonts w:ascii="Times New Roman" w:hAnsi="Times New Roman"/>
                <w:color w:val="000000"/>
              </w:rPr>
              <w:t xml:space="preserve"> Łuku Warty</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DA3FBE"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tc>
      </w:tr>
    </w:tbl>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ind w:left="238"/>
        <w:rPr>
          <w:rFonts w:ascii="Times New Roman" w:eastAsia="Times New Roman" w:hAnsi="Times New Roman"/>
          <w:sz w:val="24"/>
          <w:szCs w:val="24"/>
        </w:rPr>
      </w:pPr>
      <w:r w:rsidRPr="00D61203">
        <w:rPr>
          <w:rFonts w:ascii="Times New Roman" w:hAnsi="Times New Roman"/>
          <w:sz w:val="24"/>
          <w:szCs w:val="24"/>
        </w:rPr>
        <w:t>Uzasadnienie zgodności/niezgodności</w:t>
      </w:r>
      <w:r w:rsidRPr="00D61203">
        <w:rPr>
          <w:rFonts w:ascii="Times New Roman" w:hAnsi="Times New Roman"/>
          <w:b/>
          <w:position w:val="10"/>
          <w:sz w:val="24"/>
          <w:szCs w:val="24"/>
        </w:rPr>
        <w:t xml:space="preserve">*)  </w:t>
      </w:r>
      <w:r w:rsidRPr="00D61203">
        <w:rPr>
          <w:rFonts w:ascii="Times New Roman" w:hAnsi="Times New Roman"/>
          <w:sz w:val="24"/>
          <w:szCs w:val="24"/>
        </w:rPr>
        <w:t>operacji z Lokalną Strategią</w:t>
      </w:r>
      <w:r w:rsidRPr="00D61203">
        <w:rPr>
          <w:rFonts w:ascii="Times New Roman" w:hAnsi="Times New Roman"/>
          <w:spacing w:val="3"/>
          <w:sz w:val="24"/>
          <w:szCs w:val="24"/>
        </w:rPr>
        <w:t xml:space="preserve"> </w:t>
      </w:r>
      <w:r w:rsidRPr="00D61203">
        <w:rPr>
          <w:rFonts w:ascii="Times New Roman" w:hAnsi="Times New Roman"/>
          <w:sz w:val="24"/>
          <w:szCs w:val="24"/>
        </w:rPr>
        <w:t>Rozwoju</w:t>
      </w:r>
    </w:p>
    <w:p w:rsidR="003D7D3C" w:rsidRPr="00D61203" w:rsidRDefault="003D7D3C" w:rsidP="00236BB3">
      <w:pPr>
        <w:spacing w:line="276" w:lineRule="auto"/>
        <w:ind w:left="238"/>
        <w:rPr>
          <w:rFonts w:ascii="Times New Roman" w:eastAsia="Times New Roman" w:hAnsi="Times New Roman"/>
          <w:sz w:val="24"/>
          <w:szCs w:val="24"/>
        </w:rPr>
      </w:pPr>
      <w:r w:rsidRPr="00D61203">
        <w:rPr>
          <w:rFonts w:ascii="Times New Roman" w:hAnsi="Times New Roman"/>
          <w:sz w:val="24"/>
          <w:szCs w:val="24"/>
        </w:rPr>
        <w:t>(należy krótko omówić w jakim zakresie operacja jest zgodna z</w:t>
      </w:r>
      <w:r w:rsidRPr="00D61203">
        <w:rPr>
          <w:rFonts w:ascii="Times New Roman" w:hAnsi="Times New Roman"/>
          <w:spacing w:val="-24"/>
          <w:sz w:val="24"/>
          <w:szCs w:val="24"/>
        </w:rPr>
        <w:t xml:space="preserve"> </w:t>
      </w:r>
      <w:r w:rsidRPr="00D61203">
        <w:rPr>
          <w:rFonts w:ascii="Times New Roman" w:hAnsi="Times New Roman"/>
          <w:sz w:val="24"/>
          <w:szCs w:val="24"/>
        </w:rPr>
        <w:t>LSR):</w:t>
      </w: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ind w:left="238"/>
        <w:rPr>
          <w:rFonts w:ascii="Times New Roman" w:eastAsia="Times New Roman" w:hAnsi="Times New Roman"/>
          <w:sz w:val="24"/>
          <w:szCs w:val="24"/>
        </w:rPr>
      </w:pPr>
      <w:r w:rsidRPr="00D61203">
        <w:rPr>
          <w:rFonts w:ascii="Times New Roman" w:eastAsia="Times New Roman" w:hAnsi="Times New Roman"/>
          <w:sz w:val="24"/>
          <w:szCs w:val="24"/>
        </w:rPr>
        <w:t>………………………………………………………………………………………………………………………………………………………………………………………………</w:t>
      </w:r>
    </w:p>
    <w:p w:rsidR="003D7D3C" w:rsidRPr="00D61203" w:rsidRDefault="003D7D3C" w:rsidP="00236BB3">
      <w:pPr>
        <w:spacing w:line="276" w:lineRule="auto"/>
        <w:ind w:left="238"/>
        <w:rPr>
          <w:rFonts w:ascii="Times New Roman" w:hAnsi="Times New Roman"/>
          <w:b/>
          <w:sz w:val="24"/>
          <w:szCs w:val="24"/>
        </w:rPr>
      </w:pPr>
    </w:p>
    <w:p w:rsidR="003D7D3C" w:rsidRPr="00D61203" w:rsidRDefault="003D7D3C" w:rsidP="00236BB3">
      <w:pPr>
        <w:spacing w:line="276" w:lineRule="auto"/>
        <w:ind w:left="238"/>
        <w:rPr>
          <w:rFonts w:ascii="Times New Roman" w:hAnsi="Times New Roman"/>
          <w:b/>
          <w:bCs/>
          <w:sz w:val="24"/>
          <w:szCs w:val="24"/>
        </w:rPr>
      </w:pPr>
      <w:r w:rsidRPr="00D61203">
        <w:rPr>
          <w:rFonts w:ascii="Times New Roman" w:hAnsi="Times New Roman"/>
          <w:b/>
          <w:sz w:val="24"/>
          <w:szCs w:val="24"/>
        </w:rPr>
        <w:t>Operacja  jest / nie jest</w:t>
      </w:r>
      <w:r w:rsidRPr="00D61203">
        <w:rPr>
          <w:rFonts w:ascii="Times New Roman" w:hAnsi="Times New Roman"/>
          <w:b/>
          <w:sz w:val="24"/>
          <w:szCs w:val="24"/>
          <w:vertAlign w:val="superscript"/>
        </w:rPr>
        <w:t>*</w:t>
      </w:r>
      <w:r w:rsidRPr="00D61203">
        <w:rPr>
          <w:rFonts w:ascii="Times New Roman" w:hAnsi="Times New Roman"/>
          <w:b/>
          <w:position w:val="13"/>
          <w:sz w:val="24"/>
          <w:szCs w:val="24"/>
          <w:vertAlign w:val="superscript"/>
        </w:rPr>
        <w:t xml:space="preserve"> </w:t>
      </w:r>
      <w:r w:rsidRPr="00D61203">
        <w:rPr>
          <w:rFonts w:ascii="Times New Roman" w:hAnsi="Times New Roman"/>
          <w:b/>
          <w:position w:val="13"/>
          <w:sz w:val="24"/>
          <w:szCs w:val="24"/>
        </w:rPr>
        <w:t xml:space="preserve"> </w:t>
      </w:r>
      <w:r w:rsidRPr="00D61203">
        <w:rPr>
          <w:rFonts w:ascii="Times New Roman" w:hAnsi="Times New Roman"/>
          <w:b/>
          <w:sz w:val="24"/>
          <w:szCs w:val="24"/>
        </w:rPr>
        <w:t>zgodna z</w:t>
      </w:r>
      <w:r w:rsidRPr="00D61203">
        <w:rPr>
          <w:rFonts w:ascii="Times New Roman" w:hAnsi="Times New Roman"/>
          <w:b/>
          <w:spacing w:val="-1"/>
          <w:sz w:val="24"/>
          <w:szCs w:val="24"/>
        </w:rPr>
        <w:t xml:space="preserve"> </w:t>
      </w:r>
      <w:r w:rsidRPr="00D61203">
        <w:rPr>
          <w:rFonts w:ascii="Times New Roman" w:hAnsi="Times New Roman"/>
          <w:b/>
          <w:sz w:val="24"/>
          <w:szCs w:val="24"/>
        </w:rPr>
        <w:t>LSR</w:t>
      </w:r>
    </w:p>
    <w:p w:rsidR="003D7D3C" w:rsidRPr="00D61203" w:rsidRDefault="003D7D3C" w:rsidP="00236BB3">
      <w:pPr>
        <w:spacing w:line="276" w:lineRule="auto"/>
        <w:rPr>
          <w:rFonts w:ascii="Times New Roman" w:eastAsia="Times New Roman" w:hAnsi="Times New Roman"/>
          <w:b/>
          <w:bCs/>
          <w:sz w:val="24"/>
          <w:szCs w:val="24"/>
        </w:rPr>
      </w:pPr>
    </w:p>
    <w:p w:rsidR="003D7D3C" w:rsidRPr="00D61203" w:rsidRDefault="003D7D3C" w:rsidP="00236BB3">
      <w:pPr>
        <w:spacing w:line="276" w:lineRule="auto"/>
        <w:ind w:left="1381"/>
        <w:rPr>
          <w:rFonts w:ascii="Times New Roman" w:eastAsia="Times New Roman" w:hAnsi="Times New Roman"/>
          <w:sz w:val="24"/>
          <w:szCs w:val="24"/>
        </w:rPr>
      </w:pPr>
    </w:p>
    <w:p w:rsidR="003D7D3C" w:rsidRPr="00D61203" w:rsidRDefault="003D7D3C" w:rsidP="00236BB3">
      <w:pPr>
        <w:spacing w:line="276" w:lineRule="auto"/>
        <w:ind w:left="284"/>
        <w:rPr>
          <w:rFonts w:ascii="Times New Roman" w:eastAsia="Times New Roman" w:hAnsi="Times New Roman"/>
          <w:sz w:val="24"/>
          <w:szCs w:val="24"/>
        </w:rPr>
      </w:pPr>
      <w:r w:rsidRPr="00D61203">
        <w:rPr>
          <w:rFonts w:ascii="Times New Roman" w:hAnsi="Times New Roman"/>
          <w:b/>
          <w:sz w:val="24"/>
          <w:szCs w:val="24"/>
        </w:rPr>
        <w:t xml:space="preserve">Członek  </w:t>
      </w:r>
      <w:r w:rsidRPr="00D61203">
        <w:rPr>
          <w:rFonts w:ascii="Times New Roman" w:hAnsi="Times New Roman"/>
          <w:b/>
          <w:spacing w:val="43"/>
          <w:sz w:val="24"/>
          <w:szCs w:val="24"/>
        </w:rPr>
        <w:t xml:space="preserve"> </w:t>
      </w:r>
      <w:r w:rsidRPr="00D61203">
        <w:rPr>
          <w:rFonts w:ascii="Times New Roman" w:hAnsi="Times New Roman"/>
          <w:b/>
          <w:sz w:val="24"/>
          <w:szCs w:val="24"/>
        </w:rPr>
        <w:t>oceniający:</w:t>
      </w:r>
    </w:p>
    <w:p w:rsidR="003D7D3C" w:rsidRPr="00D61203" w:rsidRDefault="003D7D3C" w:rsidP="00236BB3">
      <w:pPr>
        <w:spacing w:line="276" w:lineRule="auto"/>
        <w:rPr>
          <w:rFonts w:ascii="Times New Roman" w:eastAsia="Times New Roman" w:hAnsi="Times New Roman"/>
          <w:b/>
          <w:bCs/>
          <w:sz w:val="24"/>
          <w:szCs w:val="24"/>
        </w:rPr>
      </w:pPr>
    </w:p>
    <w:p w:rsidR="003D7D3C" w:rsidRPr="00D61203" w:rsidRDefault="003D7D3C" w:rsidP="00236BB3">
      <w:pPr>
        <w:tabs>
          <w:tab w:val="left" w:pos="5783"/>
          <w:tab w:val="left" w:pos="6492"/>
        </w:tabs>
        <w:spacing w:line="276" w:lineRule="auto"/>
        <w:ind w:left="142" w:right="141"/>
        <w:rPr>
          <w:rFonts w:ascii="Times New Roman" w:eastAsia="Times New Roman" w:hAnsi="Times New Roman"/>
          <w:sz w:val="24"/>
          <w:szCs w:val="24"/>
        </w:rPr>
      </w:pPr>
      <w:r w:rsidRPr="00D61203">
        <w:rPr>
          <w:rFonts w:ascii="Times New Roman" w:eastAsia="Times New Roman" w:hAnsi="Times New Roman"/>
          <w:sz w:val="24"/>
          <w:szCs w:val="24"/>
        </w:rPr>
        <w:t>………………………………………….</w:t>
      </w:r>
      <w:r w:rsidRPr="00D61203">
        <w:rPr>
          <w:rFonts w:ascii="Times New Roman" w:eastAsia="Times New Roman" w:hAnsi="Times New Roman"/>
          <w:sz w:val="24"/>
          <w:szCs w:val="24"/>
        </w:rPr>
        <w:tab/>
        <w:t>………</w:t>
      </w:r>
      <w:r w:rsidR="00236BB3">
        <w:rPr>
          <w:rFonts w:ascii="Times New Roman" w:eastAsia="Times New Roman" w:hAnsi="Times New Roman"/>
          <w:sz w:val="24"/>
          <w:szCs w:val="24"/>
        </w:rPr>
        <w:t xml:space="preserve">…………………  </w:t>
      </w:r>
      <w:r w:rsidRPr="00D61203">
        <w:rPr>
          <w:rFonts w:ascii="Times New Roman" w:eastAsia="Times New Roman" w:hAnsi="Times New Roman"/>
          <w:sz w:val="24"/>
          <w:szCs w:val="24"/>
        </w:rPr>
        <w:t xml:space="preserve"> </w:t>
      </w:r>
      <w:r w:rsidR="00236BB3" w:rsidRPr="00D61203">
        <w:rPr>
          <w:rFonts w:ascii="Times New Roman" w:eastAsia="Times New Roman" w:hAnsi="Times New Roman"/>
          <w:sz w:val="24"/>
          <w:szCs w:val="24"/>
        </w:rPr>
        <w:t xml:space="preserve">Imię </w:t>
      </w:r>
      <w:r w:rsidR="00236BB3">
        <w:rPr>
          <w:rFonts w:ascii="Times New Roman" w:eastAsia="Times New Roman" w:hAnsi="Times New Roman"/>
          <w:sz w:val="24"/>
          <w:szCs w:val="24"/>
        </w:rPr>
        <w:t xml:space="preserve">I </w:t>
      </w:r>
      <w:r w:rsidRPr="00D61203">
        <w:rPr>
          <w:rFonts w:ascii="Times New Roman" w:eastAsia="Times New Roman" w:hAnsi="Times New Roman"/>
          <w:sz w:val="24"/>
          <w:szCs w:val="24"/>
        </w:rPr>
        <w:t>nazwisko</w:t>
      </w:r>
      <w:r w:rsidRPr="00D61203">
        <w:rPr>
          <w:rFonts w:ascii="Times New Roman" w:eastAsia="Times New Roman" w:hAnsi="Times New Roman"/>
          <w:spacing w:val="26"/>
          <w:sz w:val="24"/>
          <w:szCs w:val="24"/>
        </w:rPr>
        <w:t xml:space="preserve"> </w:t>
      </w:r>
      <w:r w:rsidRPr="00D61203">
        <w:rPr>
          <w:rFonts w:ascii="Times New Roman" w:eastAsia="Times New Roman" w:hAnsi="Times New Roman"/>
          <w:sz w:val="24"/>
          <w:szCs w:val="24"/>
        </w:rPr>
        <w:t>członka</w:t>
      </w:r>
      <w:r w:rsidRPr="00D61203">
        <w:rPr>
          <w:rFonts w:ascii="Times New Roman" w:eastAsia="Times New Roman" w:hAnsi="Times New Roman"/>
          <w:spacing w:val="30"/>
          <w:sz w:val="24"/>
          <w:szCs w:val="24"/>
        </w:rPr>
        <w:t xml:space="preserve"> </w:t>
      </w:r>
      <w:r w:rsidRPr="00D61203">
        <w:rPr>
          <w:rFonts w:ascii="Times New Roman" w:eastAsia="Times New Roman" w:hAnsi="Times New Roman"/>
          <w:sz w:val="24"/>
          <w:szCs w:val="24"/>
        </w:rPr>
        <w:t>Rady</w:t>
      </w:r>
      <w:r w:rsidRPr="00D61203">
        <w:rPr>
          <w:rFonts w:ascii="Times New Roman" w:eastAsia="Times New Roman" w:hAnsi="Times New Roman"/>
          <w:sz w:val="24"/>
          <w:szCs w:val="24"/>
        </w:rPr>
        <w:tab/>
      </w:r>
      <w:r w:rsidRPr="00D61203">
        <w:rPr>
          <w:rFonts w:ascii="Times New Roman" w:eastAsia="Times New Roman" w:hAnsi="Times New Roman"/>
          <w:sz w:val="24"/>
          <w:szCs w:val="24"/>
        </w:rPr>
        <w:tab/>
        <w:t>podpis</w:t>
      </w:r>
    </w:p>
    <w:p w:rsidR="003D7D3C" w:rsidRPr="00D61203" w:rsidRDefault="003D7D3C" w:rsidP="00236BB3">
      <w:pPr>
        <w:spacing w:line="276" w:lineRule="auto"/>
        <w:ind w:left="142"/>
        <w:rPr>
          <w:rFonts w:ascii="Times New Roman" w:eastAsia="Times New Roman" w:hAnsi="Times New Roman"/>
          <w:sz w:val="24"/>
          <w:szCs w:val="24"/>
        </w:rPr>
      </w:pPr>
    </w:p>
    <w:p w:rsidR="003D7D3C" w:rsidRPr="00D61203" w:rsidRDefault="003D7D3C" w:rsidP="00236BB3">
      <w:pPr>
        <w:spacing w:line="276" w:lineRule="auto"/>
        <w:ind w:left="142"/>
        <w:rPr>
          <w:rFonts w:ascii="Times New Roman" w:eastAsia="Times New Roman" w:hAnsi="Times New Roman"/>
          <w:sz w:val="24"/>
          <w:szCs w:val="24"/>
        </w:rPr>
      </w:pPr>
      <w:r w:rsidRPr="00D61203">
        <w:rPr>
          <w:rFonts w:ascii="Times New Roman" w:hAnsi="Times New Roman"/>
          <w:b/>
          <w:position w:val="13"/>
          <w:sz w:val="24"/>
          <w:szCs w:val="24"/>
        </w:rPr>
        <w:t xml:space="preserve">*) </w:t>
      </w:r>
      <w:r w:rsidRPr="00D61203">
        <w:rPr>
          <w:rFonts w:ascii="Times New Roman" w:hAnsi="Times New Roman"/>
          <w:sz w:val="24"/>
          <w:szCs w:val="24"/>
        </w:rPr>
        <w:t>- niepotrzebne</w:t>
      </w:r>
      <w:r w:rsidRPr="00D61203">
        <w:rPr>
          <w:rFonts w:ascii="Times New Roman" w:hAnsi="Times New Roman"/>
          <w:spacing w:val="-11"/>
          <w:sz w:val="24"/>
          <w:szCs w:val="24"/>
        </w:rPr>
        <w:t xml:space="preserve"> </w:t>
      </w:r>
      <w:r w:rsidRPr="00D61203">
        <w:rPr>
          <w:rFonts w:ascii="Times New Roman" w:hAnsi="Times New Roman"/>
          <w:sz w:val="24"/>
          <w:szCs w:val="24"/>
        </w:rPr>
        <w:t>skreślić.</w:t>
      </w:r>
    </w:p>
    <w:p w:rsidR="003D7D3C" w:rsidRPr="00D61203" w:rsidRDefault="003D7D3C" w:rsidP="00236BB3">
      <w:pPr>
        <w:spacing w:line="276" w:lineRule="auto"/>
        <w:rPr>
          <w:rFonts w:ascii="Times New Roman" w:eastAsia="Times New Roman" w:hAnsi="Times New Roman"/>
          <w:sz w:val="24"/>
          <w:szCs w:val="24"/>
        </w:rPr>
        <w:sectPr w:rsidR="003D7D3C" w:rsidRPr="00D61203">
          <w:pgSz w:w="11910" w:h="16840"/>
          <w:pgMar w:top="1580" w:right="1680" w:bottom="280" w:left="1300" w:header="708" w:footer="708" w:gutter="0"/>
          <w:cols w:space="708"/>
        </w:sectPr>
      </w:pPr>
    </w:p>
    <w:p w:rsidR="00597AD2" w:rsidRPr="00D61203" w:rsidRDefault="00597AD2" w:rsidP="00236BB3">
      <w:pPr>
        <w:pStyle w:val="Nagwek3"/>
        <w:spacing w:line="276" w:lineRule="auto"/>
        <w:ind w:left="113" w:right="128"/>
        <w:jc w:val="center"/>
        <w:rPr>
          <w:b w:val="0"/>
          <w:bCs w:val="0"/>
        </w:rPr>
      </w:pPr>
      <w:r w:rsidRPr="00D61203">
        <w:lastRenderedPageBreak/>
        <w:t>Instrukcja</w:t>
      </w:r>
    </w:p>
    <w:p w:rsidR="00597AD2" w:rsidRPr="00D61203" w:rsidRDefault="00597AD2" w:rsidP="00236BB3">
      <w:pPr>
        <w:spacing w:line="276" w:lineRule="auto"/>
        <w:ind w:left="117" w:right="128"/>
        <w:jc w:val="center"/>
        <w:rPr>
          <w:rFonts w:ascii="Times New Roman" w:eastAsia="Times New Roman" w:hAnsi="Times New Roman"/>
          <w:sz w:val="24"/>
          <w:szCs w:val="24"/>
        </w:rPr>
      </w:pPr>
      <w:r w:rsidRPr="00D61203">
        <w:rPr>
          <w:rFonts w:ascii="Times New Roman" w:hAnsi="Times New Roman"/>
          <w:b/>
          <w:sz w:val="24"/>
          <w:szCs w:val="24"/>
        </w:rPr>
        <w:t xml:space="preserve">Wypełniania karty w celu przeprowadzenia oceny zgodności </w:t>
      </w:r>
      <w:r w:rsidRPr="00D61203">
        <w:rPr>
          <w:rFonts w:ascii="Times New Roman" w:hAnsi="Times New Roman"/>
          <w:b/>
          <w:spacing w:val="-5"/>
          <w:sz w:val="24"/>
          <w:szCs w:val="24"/>
        </w:rPr>
        <w:t xml:space="preserve">operacji </w:t>
      </w:r>
      <w:r w:rsidRPr="00D61203">
        <w:rPr>
          <w:rFonts w:ascii="Times New Roman" w:hAnsi="Times New Roman"/>
          <w:b/>
          <w:sz w:val="24"/>
          <w:szCs w:val="24"/>
        </w:rPr>
        <w:t xml:space="preserve">z </w:t>
      </w:r>
      <w:r w:rsidRPr="00D61203">
        <w:rPr>
          <w:rFonts w:ascii="Times New Roman" w:hAnsi="Times New Roman"/>
          <w:b/>
          <w:spacing w:val="-3"/>
          <w:sz w:val="24"/>
          <w:szCs w:val="24"/>
        </w:rPr>
        <w:t xml:space="preserve">LSR </w:t>
      </w:r>
      <w:r w:rsidRPr="00D61203">
        <w:rPr>
          <w:rFonts w:ascii="Times New Roman" w:hAnsi="Times New Roman"/>
          <w:b/>
          <w:sz w:val="24"/>
          <w:szCs w:val="24"/>
        </w:rPr>
        <w:t xml:space="preserve">w </w:t>
      </w:r>
      <w:r w:rsidRPr="00D61203">
        <w:rPr>
          <w:rFonts w:ascii="Times New Roman" w:hAnsi="Times New Roman"/>
          <w:b/>
          <w:spacing w:val="-4"/>
          <w:sz w:val="24"/>
          <w:szCs w:val="24"/>
        </w:rPr>
        <w:t>ramach konkursu</w:t>
      </w:r>
    </w:p>
    <w:p w:rsidR="00597AD2" w:rsidRPr="00D61203" w:rsidRDefault="00597AD2" w:rsidP="00236BB3">
      <w:pPr>
        <w:spacing w:line="276" w:lineRule="auto"/>
        <w:ind w:left="112" w:right="128"/>
        <w:jc w:val="center"/>
        <w:rPr>
          <w:rFonts w:ascii="Times New Roman" w:eastAsia="Times New Roman" w:hAnsi="Times New Roman"/>
          <w:sz w:val="24"/>
          <w:szCs w:val="24"/>
        </w:rPr>
      </w:pPr>
      <w:r w:rsidRPr="00D61203">
        <w:rPr>
          <w:rFonts w:ascii="Times New Roman" w:eastAsia="Times New Roman" w:hAnsi="Times New Roman"/>
          <w:b/>
          <w:bCs/>
          <w:sz w:val="24"/>
          <w:szCs w:val="24"/>
        </w:rPr>
        <w:t xml:space="preserve">na </w:t>
      </w:r>
      <w:r w:rsidRPr="00D61203">
        <w:rPr>
          <w:rFonts w:ascii="Times New Roman" w:eastAsia="Times New Roman" w:hAnsi="Times New Roman"/>
          <w:b/>
          <w:bCs/>
          <w:spacing w:val="-4"/>
          <w:sz w:val="24"/>
          <w:szCs w:val="24"/>
        </w:rPr>
        <w:t xml:space="preserve">„Wdrażanie lokalnych </w:t>
      </w:r>
      <w:r w:rsidRPr="00D61203">
        <w:rPr>
          <w:rFonts w:ascii="Times New Roman" w:eastAsia="Times New Roman" w:hAnsi="Times New Roman"/>
          <w:b/>
          <w:bCs/>
          <w:spacing w:val="-5"/>
          <w:sz w:val="24"/>
          <w:szCs w:val="24"/>
        </w:rPr>
        <w:t xml:space="preserve">strategii </w:t>
      </w:r>
      <w:r w:rsidRPr="00D61203">
        <w:rPr>
          <w:rFonts w:ascii="Times New Roman" w:eastAsia="Times New Roman" w:hAnsi="Times New Roman"/>
          <w:b/>
          <w:bCs/>
          <w:spacing w:val="-4"/>
          <w:sz w:val="24"/>
          <w:szCs w:val="24"/>
        </w:rPr>
        <w:t xml:space="preserve">rozwoju” </w:t>
      </w:r>
      <w:r w:rsidRPr="00D61203">
        <w:rPr>
          <w:rFonts w:ascii="Times New Roman" w:eastAsia="Times New Roman" w:hAnsi="Times New Roman"/>
          <w:b/>
          <w:bCs/>
          <w:sz w:val="24"/>
          <w:szCs w:val="24"/>
        </w:rPr>
        <w:t>na obszarze Stowarzyszenia Lokalna Grupa Działania “</w:t>
      </w:r>
      <w:r w:rsidRPr="00D61203">
        <w:rPr>
          <w:rFonts w:ascii="Times New Roman" w:hAnsi="Times New Roman"/>
          <w:b/>
          <w:sz w:val="24"/>
          <w:szCs w:val="24"/>
        </w:rPr>
        <w:t>Kraina Wielkiego Łuku Warty</w:t>
      </w:r>
      <w:r w:rsidRPr="00D61203">
        <w:rPr>
          <w:rFonts w:ascii="Times New Roman" w:eastAsia="Times New Roman" w:hAnsi="Times New Roman"/>
          <w:b/>
          <w:bCs/>
          <w:sz w:val="24"/>
          <w:szCs w:val="24"/>
        </w:rPr>
        <w:t>”</w:t>
      </w:r>
    </w:p>
    <w:p w:rsidR="00597AD2" w:rsidRPr="00D61203" w:rsidRDefault="00597AD2" w:rsidP="00236BB3">
      <w:pPr>
        <w:spacing w:line="276" w:lineRule="auto"/>
        <w:rPr>
          <w:rFonts w:ascii="Times New Roman" w:eastAsia="Times New Roman" w:hAnsi="Times New Roman"/>
          <w:b/>
          <w:bCs/>
          <w:sz w:val="24"/>
          <w:szCs w:val="24"/>
        </w:rPr>
      </w:pPr>
    </w:p>
    <w:p w:rsidR="00597AD2" w:rsidRPr="00D61203" w:rsidRDefault="00597AD2" w:rsidP="00236BB3">
      <w:pPr>
        <w:spacing w:line="276" w:lineRule="auto"/>
        <w:rPr>
          <w:rFonts w:ascii="Times New Roman" w:eastAsia="Times New Roman" w:hAnsi="Times New Roman"/>
          <w:b/>
          <w:bCs/>
          <w:sz w:val="24"/>
          <w:szCs w:val="24"/>
        </w:rPr>
      </w:pPr>
    </w:p>
    <w:p w:rsidR="00597AD2" w:rsidRPr="00D61203" w:rsidRDefault="00597AD2" w:rsidP="00236BB3">
      <w:pPr>
        <w:pStyle w:val="Akapitzlist"/>
        <w:numPr>
          <w:ilvl w:val="0"/>
          <w:numId w:val="3"/>
        </w:numPr>
        <w:tabs>
          <w:tab w:val="left" w:pos="699"/>
        </w:tabs>
        <w:spacing w:line="276" w:lineRule="auto"/>
        <w:ind w:right="403"/>
        <w:jc w:val="both"/>
        <w:rPr>
          <w:rFonts w:ascii="Times New Roman" w:eastAsia="Times New Roman" w:hAnsi="Times New Roman"/>
          <w:sz w:val="24"/>
          <w:szCs w:val="24"/>
        </w:rPr>
      </w:pPr>
      <w:r w:rsidRPr="00D61203">
        <w:rPr>
          <w:rFonts w:ascii="Times New Roman" w:hAnsi="Times New Roman"/>
          <w:sz w:val="24"/>
          <w:szCs w:val="24"/>
        </w:rPr>
        <w:t>Zespół oceniający lub członek Rady uprawniony do dokonania oceny zgodności operacji z LSR, po zapoznaniu się z wnioskiem o pomoc i opisem operacji dokonuje analizy zbieżności celów operacji z celami Lokalnej Strategii</w:t>
      </w:r>
      <w:r w:rsidRPr="00D61203">
        <w:rPr>
          <w:rFonts w:ascii="Times New Roman" w:hAnsi="Times New Roman"/>
          <w:spacing w:val="-11"/>
          <w:sz w:val="24"/>
          <w:szCs w:val="24"/>
        </w:rPr>
        <w:t xml:space="preserve"> </w:t>
      </w:r>
      <w:r w:rsidRPr="00D61203">
        <w:rPr>
          <w:rFonts w:ascii="Times New Roman" w:hAnsi="Times New Roman"/>
          <w:sz w:val="24"/>
          <w:szCs w:val="24"/>
        </w:rPr>
        <w:t>Rozwoju.</w:t>
      </w:r>
    </w:p>
    <w:p w:rsidR="00597AD2" w:rsidRPr="00D61203" w:rsidRDefault="00597AD2" w:rsidP="00236BB3">
      <w:pPr>
        <w:pStyle w:val="Akapitzlist"/>
        <w:numPr>
          <w:ilvl w:val="0"/>
          <w:numId w:val="3"/>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 xml:space="preserve">Wykonując ocenę zgodności stosuje się „Kartę oceny zgodności operacji z LSR </w:t>
      </w:r>
      <w:r w:rsidR="00236BB3">
        <w:rPr>
          <w:rFonts w:ascii="Times New Roman" w:eastAsia="Times New Roman" w:hAnsi="Times New Roman"/>
          <w:sz w:val="24"/>
          <w:szCs w:val="24"/>
        </w:rPr>
        <w:br/>
      </w:r>
      <w:r w:rsidRPr="00D61203">
        <w:rPr>
          <w:rFonts w:ascii="Times New Roman" w:eastAsia="Times New Roman" w:hAnsi="Times New Roman"/>
          <w:sz w:val="24"/>
          <w:szCs w:val="24"/>
        </w:rPr>
        <w:t xml:space="preserve">w </w:t>
      </w:r>
      <w:r w:rsidRPr="00D61203">
        <w:rPr>
          <w:rFonts w:ascii="Times New Roman" w:eastAsia="Times New Roman" w:hAnsi="Times New Roman"/>
          <w:spacing w:val="-4"/>
          <w:sz w:val="24"/>
          <w:szCs w:val="24"/>
        </w:rPr>
        <w:t xml:space="preserve">ramach konkursu </w:t>
      </w:r>
      <w:r w:rsidRPr="00D61203">
        <w:rPr>
          <w:rFonts w:ascii="Times New Roman" w:eastAsia="Times New Roman" w:hAnsi="Times New Roman"/>
          <w:sz w:val="24"/>
          <w:szCs w:val="24"/>
        </w:rPr>
        <w:t>na obszarze LGD “</w:t>
      </w:r>
      <w:r w:rsidRPr="00D61203">
        <w:rPr>
          <w:rFonts w:ascii="Times New Roman" w:hAnsi="Times New Roman"/>
          <w:b/>
          <w:sz w:val="24"/>
          <w:szCs w:val="24"/>
        </w:rPr>
        <w:t>Kraina Wielkiego Łuku Warty</w:t>
      </w:r>
      <w:r w:rsidRPr="00D61203">
        <w:rPr>
          <w:rFonts w:ascii="Times New Roman" w:eastAsia="Times New Roman" w:hAnsi="Times New Roman"/>
          <w:sz w:val="24"/>
          <w:szCs w:val="24"/>
        </w:rPr>
        <w:t>”.</w:t>
      </w:r>
    </w:p>
    <w:p w:rsidR="00597AD2" w:rsidRPr="00D61203" w:rsidRDefault="00597AD2" w:rsidP="00236BB3">
      <w:pPr>
        <w:pStyle w:val="Akapitzlist"/>
        <w:numPr>
          <w:ilvl w:val="0"/>
          <w:numId w:val="3"/>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Każdorazowo, kiedy oceniający uzna, że cel operacji opisane we wniosku o pomoc jest zgodny (zbieżny) z celem ogólnym i/lub celem szczegółowym LSR, wymienionym w Karcie, stawia w odpowiedniej kratce znak</w:t>
      </w:r>
      <w:r w:rsidRPr="00D61203">
        <w:rPr>
          <w:rFonts w:ascii="Times New Roman" w:eastAsia="Times New Roman" w:hAnsi="Times New Roman"/>
          <w:spacing w:val="-11"/>
          <w:sz w:val="24"/>
          <w:szCs w:val="24"/>
        </w:rPr>
        <w:t xml:space="preserve"> </w:t>
      </w:r>
      <w:r w:rsidRPr="00D61203">
        <w:rPr>
          <w:rFonts w:ascii="Times New Roman" w:eastAsia="Times New Roman" w:hAnsi="Times New Roman"/>
          <w:sz w:val="24"/>
          <w:szCs w:val="24"/>
        </w:rPr>
        <w:t>„X”.</w:t>
      </w:r>
    </w:p>
    <w:p w:rsidR="00597AD2" w:rsidRPr="00D61203" w:rsidRDefault="00597AD2" w:rsidP="00236BB3">
      <w:pPr>
        <w:pStyle w:val="Nagwek3"/>
        <w:spacing w:line="276" w:lineRule="auto"/>
        <w:ind w:left="698" w:right="403" w:hanging="360"/>
        <w:jc w:val="both"/>
        <w:rPr>
          <w:b w:val="0"/>
          <w:bCs w:val="0"/>
        </w:rPr>
      </w:pPr>
      <w:r w:rsidRPr="00236BB3">
        <w:rPr>
          <w:b w:val="0"/>
        </w:rPr>
        <w:t>4.</w:t>
      </w:r>
      <w:r w:rsidRPr="00D61203">
        <w:t xml:space="preserve"> </w:t>
      </w:r>
      <w:r w:rsidRPr="00236BB3">
        <w:rPr>
          <w:b w:val="0"/>
        </w:rPr>
        <w:t xml:space="preserve">Aby operacja została uznana za zgodną z LSR, oceniający musi stwierdzić przynajmniej zgodność (zbieżność) celów operacji z jednym celem ogólnym </w:t>
      </w:r>
      <w:r w:rsidR="00236BB3">
        <w:rPr>
          <w:b w:val="0"/>
        </w:rPr>
        <w:br/>
      </w:r>
      <w:r w:rsidRPr="00236BB3">
        <w:rPr>
          <w:b w:val="0"/>
        </w:rPr>
        <w:t>i jednym celem szczegółowym opisanymi w</w:t>
      </w:r>
      <w:r w:rsidRPr="00236BB3">
        <w:rPr>
          <w:b w:val="0"/>
          <w:spacing w:val="-13"/>
        </w:rPr>
        <w:t xml:space="preserve"> </w:t>
      </w:r>
      <w:r w:rsidRPr="00236BB3">
        <w:rPr>
          <w:b w:val="0"/>
        </w:rPr>
        <w:t>Karcie.</w:t>
      </w:r>
    </w:p>
    <w:p w:rsidR="00597AD2" w:rsidRPr="00D61203" w:rsidRDefault="00597AD2" w:rsidP="00236BB3">
      <w:pPr>
        <w:pStyle w:val="Akapitzlist"/>
        <w:numPr>
          <w:ilvl w:val="0"/>
          <w:numId w:val="2"/>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Stwierdzenie zgodności operacji z LSR, oceniający potwierdza przez skreślenie wyrazów „nie jest”, w zdaniu: „Operacja jest / nie jest zgodna z LSR” i złożeniem podpisu na Karcie oceny zgodności operacji z</w:t>
      </w:r>
      <w:r w:rsidRPr="00D61203">
        <w:rPr>
          <w:rFonts w:ascii="Times New Roman" w:eastAsia="Times New Roman" w:hAnsi="Times New Roman"/>
          <w:spacing w:val="-10"/>
          <w:sz w:val="24"/>
          <w:szCs w:val="24"/>
        </w:rPr>
        <w:t xml:space="preserve"> </w:t>
      </w:r>
      <w:r w:rsidRPr="00D61203">
        <w:rPr>
          <w:rFonts w:ascii="Times New Roman" w:eastAsia="Times New Roman" w:hAnsi="Times New Roman"/>
          <w:sz w:val="24"/>
          <w:szCs w:val="24"/>
        </w:rPr>
        <w:t>LSR.</w:t>
      </w:r>
    </w:p>
    <w:p w:rsidR="00597AD2" w:rsidRPr="00D61203" w:rsidRDefault="00597AD2" w:rsidP="00236BB3">
      <w:pPr>
        <w:pStyle w:val="Akapitzlist"/>
        <w:numPr>
          <w:ilvl w:val="0"/>
          <w:numId w:val="2"/>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Stwierdzenie niezgodności operacji z LSR, oceniający stwierdza przez skreślenie wyrazu „jest”, w zdaniu: „Operacja jest / nie jest zgodna z LSR” i złożeniem podpisu na Karcie oceny zgodności operacji z</w:t>
      </w:r>
      <w:r w:rsidRPr="00D61203">
        <w:rPr>
          <w:rFonts w:ascii="Times New Roman" w:eastAsia="Times New Roman" w:hAnsi="Times New Roman"/>
          <w:spacing w:val="-11"/>
          <w:sz w:val="24"/>
          <w:szCs w:val="24"/>
        </w:rPr>
        <w:t xml:space="preserve"> </w:t>
      </w:r>
      <w:r w:rsidRPr="00D61203">
        <w:rPr>
          <w:rFonts w:ascii="Times New Roman" w:eastAsia="Times New Roman" w:hAnsi="Times New Roman"/>
          <w:sz w:val="24"/>
          <w:szCs w:val="24"/>
        </w:rPr>
        <w:t>LSR.</w:t>
      </w: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pStyle w:val="Nagwek3"/>
        <w:spacing w:line="276" w:lineRule="auto"/>
        <w:ind w:left="2552" w:right="3411"/>
        <w:jc w:val="center"/>
        <w:rPr>
          <w:rFonts w:eastAsia="Arial"/>
          <w:b w:val="0"/>
          <w:bCs w:val="0"/>
        </w:rPr>
      </w:pPr>
      <w:r w:rsidRPr="00D61203">
        <w:rPr>
          <w:u w:val="thick" w:color="000000"/>
        </w:rPr>
        <w:t>Minimalne</w:t>
      </w:r>
      <w:r w:rsidRPr="00D61203">
        <w:rPr>
          <w:spacing w:val="-7"/>
          <w:u w:val="thick" w:color="000000"/>
        </w:rPr>
        <w:t xml:space="preserve"> w</w:t>
      </w:r>
      <w:r w:rsidRPr="00D61203">
        <w:rPr>
          <w:u w:val="thick" w:color="000000"/>
        </w:rPr>
        <w:t>ymagania</w:t>
      </w: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pStyle w:val="Tekstpodstawowy"/>
        <w:spacing w:line="276" w:lineRule="auto"/>
        <w:ind w:left="343" w:right="48" w:firstLine="0"/>
      </w:pPr>
      <w:r w:rsidRPr="00D61203">
        <w:t>Minimalne wymagania, których spełnienie warunkiem wyboru operacji do</w:t>
      </w:r>
      <w:r w:rsidRPr="00D61203">
        <w:rPr>
          <w:spacing w:val="-14"/>
        </w:rPr>
        <w:t xml:space="preserve"> </w:t>
      </w:r>
      <w:r w:rsidRPr="00D61203">
        <w:t>dofinansowania:</w:t>
      </w: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pStyle w:val="Tekstpodstawowy"/>
        <w:spacing w:line="276" w:lineRule="auto"/>
      </w:pPr>
      <w:r w:rsidRPr="00D61203">
        <w:t>Zgodność operacji z co najmniej jednym celem ogólnym i jednym celem szczegółowym</w:t>
      </w:r>
    </w:p>
    <w:p w:rsidR="003D7D3C" w:rsidRPr="00D61203" w:rsidRDefault="003D7D3C" w:rsidP="00236BB3">
      <w:pPr>
        <w:pStyle w:val="Tekstpodstawowy"/>
        <w:spacing w:line="276" w:lineRule="auto"/>
      </w:pPr>
      <w:r w:rsidRPr="00D61203">
        <w:t>Uzyskanie minimum punktowego określonego dla danego typu</w:t>
      </w:r>
      <w:r w:rsidRPr="00D61203">
        <w:rPr>
          <w:spacing w:val="-15"/>
        </w:rPr>
        <w:t xml:space="preserve"> </w:t>
      </w:r>
      <w:r w:rsidRPr="00D61203">
        <w:t>operacji:</w:t>
      </w: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C95EB4" w:rsidP="00236BB3">
      <w:pPr>
        <w:pStyle w:val="Akapitzlist"/>
        <w:numPr>
          <w:ilvl w:val="0"/>
          <w:numId w:val="25"/>
        </w:numPr>
        <w:spacing w:line="276" w:lineRule="auto"/>
        <w:rPr>
          <w:rFonts w:ascii="Times New Roman" w:hAnsi="Times New Roman"/>
          <w:b/>
          <w:sz w:val="24"/>
          <w:szCs w:val="24"/>
        </w:rPr>
      </w:pPr>
      <w:r>
        <w:rPr>
          <w:rFonts w:ascii="Times New Roman" w:hAnsi="Times New Roman"/>
          <w:b/>
          <w:sz w:val="24"/>
          <w:szCs w:val="24"/>
        </w:rPr>
        <w:t>G</w:t>
      </w:r>
      <w:r w:rsidR="003D7D3C" w:rsidRPr="00D61203">
        <w:rPr>
          <w:rFonts w:ascii="Times New Roman" w:hAnsi="Times New Roman"/>
          <w:b/>
          <w:sz w:val="24"/>
          <w:szCs w:val="24"/>
        </w:rPr>
        <w:t xml:space="preserve">ranty -  </w:t>
      </w:r>
      <w:r w:rsidR="000C7E41">
        <w:rPr>
          <w:rFonts w:ascii="Times New Roman" w:hAnsi="Times New Roman"/>
          <w:b/>
          <w:sz w:val="24"/>
          <w:szCs w:val="24"/>
        </w:rPr>
        <w:t xml:space="preserve">25 </w:t>
      </w:r>
      <w:r w:rsidR="003D7D3C" w:rsidRPr="0058257E">
        <w:rPr>
          <w:rFonts w:ascii="Times New Roman" w:hAnsi="Times New Roman"/>
          <w:sz w:val="24"/>
          <w:szCs w:val="24"/>
        </w:rPr>
        <w:t>pkt</w:t>
      </w:r>
    </w:p>
    <w:p w:rsidR="003D7D3C" w:rsidRDefault="003D7D3C" w:rsidP="00D45B5E">
      <w:pPr>
        <w:pStyle w:val="Akapitzlist"/>
        <w:spacing w:line="276" w:lineRule="auto"/>
        <w:ind w:left="720"/>
        <w:rPr>
          <w:rFonts w:ascii="Times New Roman" w:hAnsi="Times New Roman"/>
          <w:b/>
          <w:sz w:val="24"/>
          <w:szCs w:val="24"/>
        </w:rPr>
      </w:pPr>
    </w:p>
    <w:p w:rsidR="0062341D" w:rsidRDefault="0062341D" w:rsidP="00D45B5E">
      <w:pPr>
        <w:pStyle w:val="Akapitzlist"/>
        <w:spacing w:line="276" w:lineRule="auto"/>
        <w:ind w:left="720"/>
        <w:rPr>
          <w:rFonts w:ascii="Times New Roman" w:hAnsi="Times New Roman"/>
          <w:b/>
          <w:sz w:val="24"/>
          <w:szCs w:val="24"/>
        </w:rPr>
      </w:pPr>
    </w:p>
    <w:p w:rsidR="0062341D" w:rsidRDefault="0062341D" w:rsidP="00D45B5E">
      <w:pPr>
        <w:pStyle w:val="Akapitzlist"/>
        <w:spacing w:line="276" w:lineRule="auto"/>
        <w:ind w:left="720"/>
        <w:rPr>
          <w:rFonts w:ascii="Times New Roman" w:hAnsi="Times New Roman"/>
          <w:b/>
          <w:sz w:val="24"/>
          <w:szCs w:val="24"/>
        </w:rPr>
      </w:pPr>
    </w:p>
    <w:p w:rsidR="0062341D" w:rsidRPr="00D61203" w:rsidRDefault="0062341D" w:rsidP="00D45B5E">
      <w:pPr>
        <w:pStyle w:val="Akapitzlist"/>
        <w:spacing w:line="276" w:lineRule="auto"/>
        <w:ind w:left="720"/>
        <w:rPr>
          <w:rFonts w:ascii="Times New Roman" w:hAnsi="Times New Roman"/>
          <w:b/>
          <w:sz w:val="24"/>
          <w:szCs w:val="24"/>
        </w:rPr>
      </w:pPr>
    </w:p>
    <w:p w:rsidR="003D7D3C" w:rsidRPr="00D61203" w:rsidRDefault="003D7D3C" w:rsidP="00236BB3">
      <w:pPr>
        <w:spacing w:line="276" w:lineRule="auto"/>
        <w:ind w:left="798"/>
        <w:rPr>
          <w:rFonts w:ascii="Times New Roman" w:eastAsia="Times New Roman" w:hAnsi="Times New Roman"/>
          <w:color w:val="FF0000"/>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AC6343" w:rsidRDefault="00AC6343" w:rsidP="00236BB3">
      <w:pPr>
        <w:tabs>
          <w:tab w:val="left" w:pos="3173"/>
        </w:tabs>
        <w:spacing w:line="276" w:lineRule="auto"/>
        <w:ind w:right="12"/>
        <w:rPr>
          <w:rFonts w:ascii="Times New Roman" w:eastAsia="Times New Roman" w:hAnsi="Times New Roman"/>
          <w:sz w:val="24"/>
          <w:szCs w:val="24"/>
        </w:rPr>
      </w:pPr>
    </w:p>
    <w:p w:rsidR="00AC6343" w:rsidRDefault="00AC6343" w:rsidP="00236BB3">
      <w:pPr>
        <w:tabs>
          <w:tab w:val="left" w:pos="3173"/>
        </w:tabs>
        <w:spacing w:line="276" w:lineRule="auto"/>
        <w:ind w:right="12"/>
        <w:rPr>
          <w:rFonts w:ascii="Times New Roman" w:eastAsia="Times New Roman" w:hAnsi="Times New Roman"/>
          <w:sz w:val="24"/>
          <w:szCs w:val="24"/>
        </w:rPr>
      </w:pPr>
    </w:p>
    <w:p w:rsidR="003D7D3C" w:rsidRPr="00D61203" w:rsidRDefault="003D7D3C" w:rsidP="00236BB3">
      <w:pPr>
        <w:tabs>
          <w:tab w:val="left" w:pos="3173"/>
        </w:tabs>
        <w:spacing w:line="276" w:lineRule="auto"/>
        <w:ind w:right="12"/>
        <w:rPr>
          <w:rFonts w:ascii="Times New Roman" w:eastAsia="Times New Roman" w:hAnsi="Times New Roman"/>
          <w:sz w:val="24"/>
          <w:szCs w:val="24"/>
        </w:rPr>
      </w:pPr>
      <w:r w:rsidRPr="00D61203">
        <w:rPr>
          <w:rFonts w:ascii="Times New Roman" w:hAnsi="Times New Roman"/>
          <w:sz w:val="24"/>
          <w:szCs w:val="24"/>
        </w:rPr>
        <w:lastRenderedPageBreak/>
        <w:t>(pieczęć)</w:t>
      </w:r>
      <w:r w:rsidRPr="00D61203">
        <w:rPr>
          <w:rFonts w:ascii="Times New Roman" w:hAnsi="Times New Roman"/>
          <w:sz w:val="24"/>
          <w:szCs w:val="24"/>
        </w:rPr>
        <w:tab/>
      </w:r>
    </w:p>
    <w:p w:rsidR="003D7D3C" w:rsidRPr="00D61203" w:rsidRDefault="003D7D3C" w:rsidP="00236BB3">
      <w:pPr>
        <w:spacing w:line="276" w:lineRule="auto"/>
        <w:rPr>
          <w:rFonts w:ascii="Times New Roman" w:eastAsia="Times New Roman" w:hAnsi="Times New Roman"/>
          <w:i/>
          <w:sz w:val="24"/>
          <w:szCs w:val="24"/>
        </w:rPr>
      </w:pPr>
    </w:p>
    <w:p w:rsidR="003D7D3C" w:rsidRPr="00D61203" w:rsidRDefault="003D7D3C" w:rsidP="00236BB3">
      <w:pPr>
        <w:pStyle w:val="Nagwek3"/>
        <w:spacing w:line="276" w:lineRule="auto"/>
        <w:ind w:left="0" w:right="30"/>
        <w:jc w:val="center"/>
        <w:rPr>
          <w:b w:val="0"/>
          <w:bCs w:val="0"/>
        </w:rPr>
      </w:pPr>
      <w:r w:rsidRPr="00D61203">
        <w:rPr>
          <w:spacing w:val="-4"/>
        </w:rPr>
        <w:t xml:space="preserve">KARTA OCENY </w:t>
      </w:r>
      <w:r w:rsidRPr="00D61203">
        <w:rPr>
          <w:spacing w:val="-5"/>
        </w:rPr>
        <w:t xml:space="preserve">ZGODNOŚCI </w:t>
      </w:r>
      <w:r w:rsidRPr="00D61203">
        <w:rPr>
          <w:spacing w:val="-4"/>
        </w:rPr>
        <w:t xml:space="preserve">OPERACJI </w:t>
      </w:r>
      <w:r w:rsidRPr="00D61203">
        <w:t xml:space="preserve">Z </w:t>
      </w:r>
      <w:r w:rsidRPr="00D61203">
        <w:rPr>
          <w:spacing w:val="-5"/>
        </w:rPr>
        <w:t xml:space="preserve">LOKALNYMI KRYTERIAMI </w:t>
      </w:r>
      <w:r w:rsidRPr="00D61203">
        <w:rPr>
          <w:spacing w:val="-4"/>
        </w:rPr>
        <w:t xml:space="preserve">WYBORU </w:t>
      </w:r>
    </w:p>
    <w:p w:rsidR="003D7D3C" w:rsidRPr="0035667A" w:rsidRDefault="003D7D3C" w:rsidP="00236BB3">
      <w:pPr>
        <w:spacing w:line="276" w:lineRule="auto"/>
        <w:ind w:right="35"/>
        <w:jc w:val="center"/>
        <w:rPr>
          <w:rFonts w:ascii="Times New Roman" w:eastAsia="Times New Roman" w:hAnsi="Times New Roman"/>
          <w:sz w:val="24"/>
          <w:szCs w:val="24"/>
        </w:rPr>
      </w:pPr>
      <w:r w:rsidRPr="00D61203">
        <w:rPr>
          <w:rFonts w:ascii="Times New Roman" w:hAnsi="Times New Roman"/>
          <w:sz w:val="24"/>
          <w:szCs w:val="24"/>
        </w:rPr>
        <w:t>Lokaln</w:t>
      </w:r>
      <w:r w:rsidR="0035667A">
        <w:rPr>
          <w:rFonts w:ascii="Times New Roman" w:hAnsi="Times New Roman"/>
          <w:sz w:val="24"/>
          <w:szCs w:val="24"/>
        </w:rPr>
        <w:t>ej</w:t>
      </w:r>
      <w:r w:rsidRPr="00D61203">
        <w:rPr>
          <w:rFonts w:ascii="Times New Roman" w:hAnsi="Times New Roman"/>
          <w:sz w:val="24"/>
          <w:szCs w:val="24"/>
        </w:rPr>
        <w:t xml:space="preserve"> Grup</w:t>
      </w:r>
      <w:r w:rsidR="0035667A">
        <w:rPr>
          <w:rFonts w:ascii="Times New Roman" w:hAnsi="Times New Roman"/>
          <w:sz w:val="24"/>
          <w:szCs w:val="24"/>
        </w:rPr>
        <w:t>y</w:t>
      </w:r>
      <w:r w:rsidRPr="00D61203">
        <w:rPr>
          <w:rFonts w:ascii="Times New Roman" w:hAnsi="Times New Roman"/>
          <w:sz w:val="24"/>
          <w:szCs w:val="24"/>
        </w:rPr>
        <w:t xml:space="preserve"> Działania “</w:t>
      </w:r>
      <w:r w:rsidR="00102D1C" w:rsidRPr="0035667A">
        <w:rPr>
          <w:rFonts w:ascii="Times New Roman" w:hAnsi="Times New Roman"/>
          <w:sz w:val="24"/>
          <w:szCs w:val="24"/>
        </w:rPr>
        <w:t>Kraina Wielkiego Łuku Warty</w:t>
      </w:r>
      <w:r w:rsidRPr="0035667A">
        <w:rPr>
          <w:rFonts w:ascii="Times New Roman" w:hAnsi="Times New Roman"/>
          <w:sz w:val="24"/>
          <w:szCs w:val="24"/>
        </w:rPr>
        <w:t>” do</w:t>
      </w:r>
      <w:r w:rsidRPr="0035667A">
        <w:rPr>
          <w:rFonts w:ascii="Times New Roman" w:hAnsi="Times New Roman"/>
          <w:spacing w:val="-14"/>
          <w:sz w:val="24"/>
          <w:szCs w:val="24"/>
        </w:rPr>
        <w:t xml:space="preserve"> </w:t>
      </w:r>
      <w:r w:rsidRPr="0035667A">
        <w:rPr>
          <w:rFonts w:ascii="Times New Roman" w:hAnsi="Times New Roman"/>
          <w:sz w:val="24"/>
          <w:szCs w:val="24"/>
        </w:rPr>
        <w:t>działania</w:t>
      </w:r>
    </w:p>
    <w:p w:rsidR="003D7D3C" w:rsidRPr="00D61203" w:rsidRDefault="003D7D3C" w:rsidP="00AC6343">
      <w:pPr>
        <w:spacing w:line="276" w:lineRule="auto"/>
        <w:ind w:right="32"/>
        <w:jc w:val="center"/>
        <w:rPr>
          <w:rFonts w:ascii="Times New Roman" w:eastAsia="Times New Roman" w:hAnsi="Times New Roman"/>
          <w:sz w:val="24"/>
          <w:szCs w:val="24"/>
        </w:rPr>
      </w:pPr>
      <w:r w:rsidRPr="0035667A">
        <w:rPr>
          <w:rFonts w:ascii="Times New Roman" w:eastAsia="Times New Roman" w:hAnsi="Times New Roman"/>
          <w:sz w:val="24"/>
          <w:szCs w:val="24"/>
        </w:rPr>
        <w:t>„</w:t>
      </w:r>
      <w:r w:rsidRPr="0035667A">
        <w:rPr>
          <w:rFonts w:ascii="Times New Roman" w:eastAsia="Times New Roman" w:hAnsi="Times New Roman"/>
          <w:bCs/>
          <w:sz w:val="24"/>
          <w:szCs w:val="24"/>
        </w:rPr>
        <w:t>Wdrażanie LSR –</w:t>
      </w:r>
      <w:r w:rsidRPr="0035667A">
        <w:rPr>
          <w:rFonts w:ascii="Times New Roman" w:hAnsi="Times New Roman"/>
          <w:sz w:val="24"/>
          <w:szCs w:val="24"/>
        </w:rPr>
        <w:t>granty</w:t>
      </w:r>
      <w:r w:rsidR="00AC6343">
        <w:rPr>
          <w:rFonts w:ascii="Times New Roman" w:eastAsia="Times New Roman" w:hAnsi="Times New Roman"/>
          <w:sz w:val="24"/>
          <w:szCs w:val="24"/>
        </w:rPr>
        <w:t xml:space="preserve"> </w:t>
      </w:r>
      <w:r w:rsidRPr="00D61203">
        <w:rPr>
          <w:rFonts w:ascii="Times New Roman" w:hAnsi="Times New Roman"/>
          <w:sz w:val="24"/>
          <w:szCs w:val="24"/>
        </w:rPr>
        <w:t>(wypełnić wyłącznie pola na białym</w:t>
      </w:r>
      <w:r w:rsidRPr="00D61203">
        <w:rPr>
          <w:rFonts w:ascii="Times New Roman" w:hAnsi="Times New Roman"/>
          <w:spacing w:val="-14"/>
          <w:sz w:val="24"/>
          <w:szCs w:val="24"/>
        </w:rPr>
        <w:t xml:space="preserve"> </w:t>
      </w:r>
      <w:r w:rsidRPr="00D61203">
        <w:rPr>
          <w:rFonts w:ascii="Times New Roman" w:hAnsi="Times New Roman"/>
          <w:sz w:val="24"/>
          <w:szCs w:val="24"/>
        </w:rPr>
        <w:t>tle)</w:t>
      </w:r>
    </w:p>
    <w:p w:rsidR="003D7D3C" w:rsidRPr="00D61203" w:rsidRDefault="003D7D3C" w:rsidP="00236BB3">
      <w:pPr>
        <w:spacing w:line="276" w:lineRule="auto"/>
        <w:rPr>
          <w:rFonts w:ascii="Times New Roman" w:eastAsia="Times New Roman" w:hAnsi="Times New Roman"/>
          <w:sz w:val="24"/>
          <w:szCs w:val="24"/>
        </w:rPr>
      </w:pPr>
    </w:p>
    <w:tbl>
      <w:tblPr>
        <w:tblW w:w="0" w:type="auto"/>
        <w:tblInd w:w="106" w:type="dxa"/>
        <w:tblLayout w:type="fixed"/>
        <w:tblCellMar>
          <w:left w:w="0" w:type="dxa"/>
          <w:right w:w="0" w:type="dxa"/>
        </w:tblCellMar>
        <w:tblLook w:val="01E0"/>
      </w:tblPr>
      <w:tblGrid>
        <w:gridCol w:w="113"/>
        <w:gridCol w:w="611"/>
        <w:gridCol w:w="66"/>
        <w:gridCol w:w="2722"/>
        <w:gridCol w:w="939"/>
        <w:gridCol w:w="1471"/>
        <w:gridCol w:w="2552"/>
        <w:gridCol w:w="1460"/>
      </w:tblGrid>
      <w:tr w:rsidR="003D7D3C" w:rsidRPr="000C7E41" w:rsidTr="000C7E41">
        <w:trPr>
          <w:trHeight w:hRule="exact" w:val="487"/>
        </w:trPr>
        <w:tc>
          <w:tcPr>
            <w:tcW w:w="3512" w:type="dxa"/>
            <w:gridSpan w:val="4"/>
            <w:tcBorders>
              <w:top w:val="single" w:sz="17" w:space="0" w:color="000000"/>
              <w:left w:val="single" w:sz="17" w:space="0" w:color="000000"/>
              <w:bottom w:val="single" w:sz="4" w:space="0" w:color="000000"/>
              <w:right w:val="single" w:sz="4" w:space="0" w:color="000000"/>
            </w:tcBorders>
            <w:shd w:val="clear" w:color="auto" w:fill="D9D9D9"/>
          </w:tcPr>
          <w:p w:rsidR="003D7D3C" w:rsidRPr="000C7E41" w:rsidRDefault="003D7D3C" w:rsidP="000C7E41">
            <w:pPr>
              <w:pStyle w:val="TableParagraph"/>
              <w:spacing w:line="276" w:lineRule="auto"/>
              <w:ind w:left="86" w:right="348"/>
              <w:rPr>
                <w:rFonts w:ascii="Times New Roman" w:eastAsia="Times New Roman" w:hAnsi="Times New Roman"/>
              </w:rPr>
            </w:pPr>
            <w:r w:rsidRPr="000C7E41">
              <w:rPr>
                <w:rFonts w:ascii="Times New Roman" w:hAnsi="Times New Roman"/>
                <w:b/>
              </w:rPr>
              <w:t>Nazwa</w:t>
            </w:r>
            <w:r w:rsidRPr="000C7E41">
              <w:rPr>
                <w:rFonts w:ascii="Times New Roman" w:hAnsi="Times New Roman"/>
                <w:b/>
                <w:spacing w:val="-1"/>
              </w:rPr>
              <w:t xml:space="preserve"> </w:t>
            </w:r>
            <w:r w:rsidRPr="000C7E41">
              <w:rPr>
                <w:rFonts w:ascii="Times New Roman" w:hAnsi="Times New Roman"/>
                <w:b/>
              </w:rPr>
              <w:t>operacji:</w:t>
            </w:r>
          </w:p>
        </w:tc>
        <w:tc>
          <w:tcPr>
            <w:tcW w:w="6422" w:type="dxa"/>
            <w:gridSpan w:val="4"/>
            <w:tcBorders>
              <w:top w:val="single" w:sz="17" w:space="0" w:color="000000"/>
              <w:left w:val="single" w:sz="4" w:space="0" w:color="000000"/>
              <w:bottom w:val="single" w:sz="4" w:space="0" w:color="000000"/>
              <w:right w:val="single" w:sz="17" w:space="0" w:color="000000"/>
            </w:tcBorders>
          </w:tcPr>
          <w:p w:rsidR="003D7D3C" w:rsidRPr="000C7E41" w:rsidRDefault="003D7D3C" w:rsidP="000C7E41">
            <w:pPr>
              <w:spacing w:line="276" w:lineRule="auto"/>
              <w:rPr>
                <w:rFonts w:ascii="Times New Roman" w:hAnsi="Times New Roman"/>
              </w:rPr>
            </w:pPr>
          </w:p>
        </w:tc>
      </w:tr>
      <w:tr w:rsidR="00072209" w:rsidRPr="000C7E41" w:rsidTr="000C7E41">
        <w:trPr>
          <w:trHeight w:hRule="exact" w:val="600"/>
        </w:trPr>
        <w:tc>
          <w:tcPr>
            <w:tcW w:w="3512" w:type="dxa"/>
            <w:gridSpan w:val="4"/>
            <w:tcBorders>
              <w:top w:val="single" w:sz="4" w:space="0" w:color="000000"/>
              <w:left w:val="single" w:sz="17" w:space="0" w:color="000000"/>
              <w:bottom w:val="single" w:sz="4" w:space="0" w:color="000000"/>
              <w:right w:val="single" w:sz="4" w:space="0" w:color="000000"/>
            </w:tcBorders>
            <w:shd w:val="clear" w:color="auto" w:fill="D9D9D9"/>
          </w:tcPr>
          <w:p w:rsidR="003D7D3C" w:rsidRPr="000C7E41" w:rsidRDefault="003D7D3C" w:rsidP="000C7E41">
            <w:pPr>
              <w:pStyle w:val="TableParagraph"/>
              <w:spacing w:line="276" w:lineRule="auto"/>
              <w:ind w:left="86" w:right="348"/>
              <w:rPr>
                <w:rFonts w:ascii="Times New Roman" w:eastAsia="Times New Roman" w:hAnsi="Times New Roman"/>
              </w:rPr>
            </w:pPr>
            <w:r w:rsidRPr="000C7E41">
              <w:rPr>
                <w:rFonts w:ascii="Times New Roman" w:hAnsi="Times New Roman"/>
                <w:b/>
              </w:rPr>
              <w:t>Nr operacji wg kolejności wpływu i data złożenia</w:t>
            </w:r>
            <w:r w:rsidRPr="000C7E41">
              <w:rPr>
                <w:rFonts w:ascii="Times New Roman" w:hAnsi="Times New Roman"/>
                <w:b/>
                <w:spacing w:val="-8"/>
              </w:rPr>
              <w:t xml:space="preserve"> </w:t>
            </w:r>
            <w:r w:rsidRPr="000C7E41">
              <w:rPr>
                <w:rFonts w:ascii="Times New Roman" w:hAnsi="Times New Roman"/>
                <w:b/>
              </w:rPr>
              <w:t>wniosku:</w:t>
            </w:r>
          </w:p>
        </w:tc>
        <w:tc>
          <w:tcPr>
            <w:tcW w:w="2410" w:type="dxa"/>
            <w:gridSpan w:val="2"/>
            <w:tcBorders>
              <w:top w:val="single" w:sz="4"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c>
          <w:tcPr>
            <w:tcW w:w="2552" w:type="dxa"/>
            <w:tcBorders>
              <w:top w:val="single" w:sz="4" w:space="0" w:color="000000"/>
              <w:left w:val="single" w:sz="12" w:space="0" w:color="000000"/>
              <w:bottom w:val="single" w:sz="4" w:space="0" w:color="000000"/>
              <w:right w:val="single" w:sz="12" w:space="0" w:color="000000"/>
            </w:tcBorders>
            <w:shd w:val="clear" w:color="auto" w:fill="D9D9D9"/>
          </w:tcPr>
          <w:p w:rsidR="003D7D3C" w:rsidRPr="000C7E41" w:rsidRDefault="003D7D3C" w:rsidP="000C7E41">
            <w:pPr>
              <w:pStyle w:val="TableParagraph"/>
              <w:spacing w:line="276" w:lineRule="auto"/>
              <w:ind w:left="91"/>
              <w:rPr>
                <w:rFonts w:ascii="Times New Roman" w:eastAsia="Times New Roman" w:hAnsi="Times New Roman"/>
              </w:rPr>
            </w:pPr>
            <w:r w:rsidRPr="000C7E41">
              <w:rPr>
                <w:rFonts w:ascii="Times New Roman" w:hAnsi="Times New Roman"/>
                <w:b/>
              </w:rPr>
              <w:t>Data przeprowadzenia oceny:</w:t>
            </w:r>
          </w:p>
        </w:tc>
        <w:tc>
          <w:tcPr>
            <w:tcW w:w="1460" w:type="dxa"/>
            <w:tcBorders>
              <w:top w:val="single" w:sz="4" w:space="0" w:color="000000"/>
              <w:left w:val="single" w:sz="12" w:space="0" w:color="000000"/>
              <w:bottom w:val="single" w:sz="4" w:space="0" w:color="000000"/>
              <w:right w:val="single" w:sz="17" w:space="0" w:color="000000"/>
            </w:tcBorders>
          </w:tcPr>
          <w:p w:rsidR="003D7D3C" w:rsidRPr="000C7E41" w:rsidRDefault="003D7D3C" w:rsidP="000C7E41">
            <w:pPr>
              <w:spacing w:line="276" w:lineRule="auto"/>
              <w:rPr>
                <w:rFonts w:ascii="Times New Roman" w:hAnsi="Times New Roman"/>
              </w:rPr>
            </w:pPr>
          </w:p>
        </w:tc>
      </w:tr>
      <w:tr w:rsidR="003D7D3C" w:rsidRPr="000C7E41" w:rsidTr="000C7E41">
        <w:trPr>
          <w:trHeight w:hRule="exact" w:val="430"/>
        </w:trPr>
        <w:tc>
          <w:tcPr>
            <w:tcW w:w="3512" w:type="dxa"/>
            <w:gridSpan w:val="4"/>
            <w:tcBorders>
              <w:top w:val="single" w:sz="4" w:space="0" w:color="000000"/>
              <w:left w:val="single" w:sz="17" w:space="0" w:color="000000"/>
              <w:bottom w:val="single" w:sz="4" w:space="0" w:color="000000"/>
              <w:right w:val="single" w:sz="4" w:space="0" w:color="000000"/>
            </w:tcBorders>
            <w:shd w:val="clear" w:color="auto" w:fill="D9D9D9"/>
          </w:tcPr>
          <w:p w:rsidR="003D7D3C" w:rsidRPr="000C7E41" w:rsidRDefault="003D7D3C" w:rsidP="000C7E41">
            <w:pPr>
              <w:pStyle w:val="TableParagraph"/>
              <w:spacing w:line="276" w:lineRule="auto"/>
              <w:ind w:left="86" w:right="348"/>
              <w:rPr>
                <w:rFonts w:ascii="Times New Roman" w:eastAsia="Times New Roman" w:hAnsi="Times New Roman"/>
              </w:rPr>
            </w:pPr>
            <w:r w:rsidRPr="000C7E41">
              <w:rPr>
                <w:rFonts w:ascii="Times New Roman" w:hAnsi="Times New Roman"/>
                <w:b/>
              </w:rPr>
              <w:t>Nazwa</w:t>
            </w:r>
            <w:r w:rsidRPr="000C7E41">
              <w:rPr>
                <w:rFonts w:ascii="Times New Roman" w:hAnsi="Times New Roman"/>
                <w:b/>
                <w:spacing w:val="-5"/>
              </w:rPr>
              <w:t xml:space="preserve"> </w:t>
            </w:r>
            <w:r w:rsidRPr="000C7E41">
              <w:rPr>
                <w:rFonts w:ascii="Times New Roman" w:hAnsi="Times New Roman"/>
                <w:b/>
              </w:rPr>
              <w:t>wnioskodawcy</w:t>
            </w:r>
          </w:p>
        </w:tc>
        <w:tc>
          <w:tcPr>
            <w:tcW w:w="6422" w:type="dxa"/>
            <w:gridSpan w:val="4"/>
            <w:tcBorders>
              <w:top w:val="single" w:sz="4" w:space="0" w:color="000000"/>
              <w:left w:val="single" w:sz="4" w:space="0" w:color="000000"/>
              <w:bottom w:val="single" w:sz="4" w:space="0" w:color="000000"/>
              <w:right w:val="single" w:sz="17" w:space="0" w:color="000000"/>
            </w:tcBorders>
          </w:tcPr>
          <w:p w:rsidR="003D7D3C" w:rsidRPr="000C7E41" w:rsidRDefault="003D7D3C" w:rsidP="000C7E41">
            <w:pPr>
              <w:spacing w:line="276" w:lineRule="auto"/>
              <w:rPr>
                <w:rFonts w:ascii="Times New Roman" w:hAnsi="Times New Roman"/>
              </w:rPr>
            </w:pPr>
          </w:p>
        </w:tc>
      </w:tr>
      <w:tr w:rsidR="00072209" w:rsidRPr="000C7E41" w:rsidTr="00AC6343">
        <w:trPr>
          <w:trHeight w:hRule="exact" w:val="290"/>
        </w:trPr>
        <w:tc>
          <w:tcPr>
            <w:tcW w:w="113" w:type="dxa"/>
            <w:tcBorders>
              <w:top w:val="single" w:sz="4" w:space="0" w:color="000000"/>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3D7D3C" w:rsidRPr="000C7E41" w:rsidRDefault="003D7D3C" w:rsidP="000C7E41">
            <w:pPr>
              <w:spacing w:line="276" w:lineRule="auto"/>
              <w:rPr>
                <w:rFonts w:ascii="Times New Roman" w:hAnsi="Times New Roman"/>
              </w:rPr>
            </w:pP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C2D59B"/>
          </w:tcPr>
          <w:p w:rsidR="003D7D3C" w:rsidRPr="000C7E41" w:rsidRDefault="003D7D3C" w:rsidP="000C7E41">
            <w:pPr>
              <w:pStyle w:val="TableParagraph"/>
              <w:spacing w:line="276" w:lineRule="auto"/>
              <w:ind w:left="1053" w:right="291"/>
              <w:rPr>
                <w:rFonts w:ascii="Times New Roman" w:eastAsia="Arial" w:hAnsi="Times New Roman"/>
              </w:rPr>
            </w:pPr>
            <w:r w:rsidRPr="000C7E41">
              <w:rPr>
                <w:rFonts w:ascii="Times New Roman" w:hAnsi="Times New Roman"/>
                <w:b/>
              </w:rPr>
              <w:t>Nazwa</w:t>
            </w:r>
            <w:r w:rsidRPr="000C7E41">
              <w:rPr>
                <w:rFonts w:ascii="Times New Roman" w:hAnsi="Times New Roman"/>
                <w:b/>
                <w:spacing w:val="-8"/>
              </w:rPr>
              <w:t xml:space="preserve"> </w:t>
            </w:r>
            <w:r w:rsidRPr="000C7E41">
              <w:rPr>
                <w:rFonts w:ascii="Times New Roman" w:hAnsi="Times New Roman"/>
                <w:b/>
              </w:rPr>
              <w:t>kryterium</w:t>
            </w:r>
          </w:p>
        </w:tc>
        <w:tc>
          <w:tcPr>
            <w:tcW w:w="4023" w:type="dxa"/>
            <w:gridSpan w:val="2"/>
            <w:tcBorders>
              <w:top w:val="single" w:sz="4" w:space="0" w:color="000000"/>
              <w:left w:val="single" w:sz="4" w:space="0" w:color="000000"/>
              <w:bottom w:val="single" w:sz="4" w:space="0" w:color="000000"/>
              <w:right w:val="single" w:sz="4" w:space="0" w:color="000000"/>
            </w:tcBorders>
            <w:shd w:val="clear" w:color="auto" w:fill="C2D59B"/>
          </w:tcPr>
          <w:p w:rsidR="003D7D3C" w:rsidRPr="000C7E41" w:rsidRDefault="003D7D3C" w:rsidP="000C7E41">
            <w:pPr>
              <w:pStyle w:val="TableParagraph"/>
              <w:spacing w:line="276" w:lineRule="auto"/>
              <w:ind w:left="1670" w:right="1670"/>
              <w:jc w:val="center"/>
              <w:rPr>
                <w:rFonts w:ascii="Times New Roman" w:eastAsia="Arial" w:hAnsi="Times New Roman"/>
              </w:rPr>
            </w:pPr>
            <w:r w:rsidRPr="000C7E41">
              <w:rPr>
                <w:rFonts w:ascii="Times New Roman" w:hAnsi="Times New Roman"/>
                <w:b/>
              </w:rPr>
              <w:t>Uwagi</w:t>
            </w:r>
          </w:p>
        </w:tc>
        <w:tc>
          <w:tcPr>
            <w:tcW w:w="1460" w:type="dxa"/>
            <w:tcBorders>
              <w:top w:val="single" w:sz="4" w:space="0" w:color="000000"/>
              <w:left w:val="single" w:sz="4" w:space="0" w:color="000000"/>
              <w:bottom w:val="single" w:sz="4" w:space="0" w:color="auto"/>
              <w:right w:val="single" w:sz="52" w:space="0" w:color="D9D9D9"/>
            </w:tcBorders>
            <w:shd w:val="clear" w:color="auto" w:fill="C2D59B"/>
          </w:tcPr>
          <w:p w:rsidR="003D7D3C" w:rsidRPr="000C7E41" w:rsidRDefault="003D7D3C" w:rsidP="000C7E41">
            <w:pPr>
              <w:pStyle w:val="TableParagraph"/>
              <w:spacing w:line="276" w:lineRule="auto"/>
              <w:ind w:left="230"/>
              <w:rPr>
                <w:rFonts w:ascii="Times New Roman" w:eastAsia="Arial" w:hAnsi="Times New Roman"/>
              </w:rPr>
            </w:pPr>
            <w:r w:rsidRPr="000C7E41">
              <w:rPr>
                <w:rFonts w:ascii="Times New Roman" w:hAnsi="Times New Roman"/>
                <w:b/>
              </w:rPr>
              <w:t>Punktacja</w:t>
            </w:r>
          </w:p>
        </w:tc>
      </w:tr>
      <w:tr w:rsidR="00072209" w:rsidRPr="000C7E41" w:rsidTr="00AC6343">
        <w:trPr>
          <w:trHeight w:hRule="exact" w:val="82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1</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Wnioskowana kwota pomocy</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 xml:space="preserve">5 pkt. </w:t>
            </w:r>
            <w:r w:rsidR="00C95EB4">
              <w:rPr>
                <w:rFonts w:ascii="Times New Roman" w:hAnsi="Times New Roman"/>
              </w:rPr>
              <w:t>– do 3</w:t>
            </w:r>
            <w:r w:rsidRPr="000C7E41">
              <w:rPr>
                <w:rFonts w:ascii="Times New Roman" w:hAnsi="Times New Roman"/>
              </w:rPr>
              <w:t>0</w:t>
            </w:r>
            <w:r w:rsidR="00C95EB4">
              <w:rPr>
                <w:rFonts w:ascii="Times New Roman" w:hAnsi="Times New Roman"/>
              </w:rPr>
              <w:t xml:space="preserve"> 0</w:t>
            </w:r>
            <w:r w:rsidRPr="000C7E41">
              <w:rPr>
                <w:rFonts w:ascii="Times New Roman" w:hAnsi="Times New Roman"/>
              </w:rPr>
              <w:t>00zł</w:t>
            </w:r>
          </w:p>
          <w:p w:rsidR="003D7D3C" w:rsidRPr="000C7E41" w:rsidRDefault="003D7D3C" w:rsidP="00C95EB4">
            <w:pPr>
              <w:spacing w:line="276" w:lineRule="auto"/>
              <w:rPr>
                <w:rFonts w:ascii="Times New Roman" w:hAnsi="Times New Roman"/>
              </w:rPr>
            </w:pPr>
            <w:r w:rsidRPr="000C7E41">
              <w:rPr>
                <w:rFonts w:ascii="Times New Roman" w:hAnsi="Times New Roman"/>
                <w:b/>
              </w:rPr>
              <w:t xml:space="preserve">2 pkt. </w:t>
            </w:r>
            <w:r w:rsidRPr="000C7E41">
              <w:rPr>
                <w:rFonts w:ascii="Times New Roman" w:hAnsi="Times New Roman"/>
              </w:rPr>
              <w:t>– powyż</w:t>
            </w:r>
            <w:r w:rsidR="00C95EB4">
              <w:rPr>
                <w:rFonts w:ascii="Times New Roman" w:hAnsi="Times New Roman"/>
              </w:rPr>
              <w:t>ej 30 000zł</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E5688B" w:rsidP="000C7E41">
            <w:pPr>
              <w:pStyle w:val="TableParagraph"/>
              <w:spacing w:line="276" w:lineRule="auto"/>
              <w:ind w:right="-58"/>
              <w:rPr>
                <w:rFonts w:ascii="Times New Roman" w:eastAsia="Times New Roman" w:hAnsi="Times New Roman"/>
              </w:rPr>
            </w:pPr>
            <w:r w:rsidRPr="000C7E41">
              <w:rPr>
                <w:rFonts w:ascii="Times New Roman" w:eastAsia="Times New Roman" w:hAnsi="Times New Roman"/>
                <w:noProof/>
                <w:position w:val="-3"/>
                <w:lang w:val="pl-PL" w:eastAsia="pl-PL"/>
              </w:rPr>
            </w:r>
            <w:r w:rsidRPr="000C7E41">
              <w:rPr>
                <w:rFonts w:ascii="Times New Roman" w:eastAsia="Times New Roman" w:hAnsi="Times New Roman"/>
                <w:noProof/>
                <w:position w:val="-3"/>
                <w:lang w:val="pl-PL" w:eastAsia="pl-PL"/>
              </w:rPr>
              <w:pict>
                <v:group id="Group 194" o:spid="_x0000_s1032" style="width:70.35pt;height:10.45pt;mso-position-horizontal-relative:char;mso-position-vertical-relative:line" coordsize="1407,209">
                  <v:group id="Group 195" o:spid="_x0000_s1033" style="position:absolute;width:1407;height:209" coordsize="140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96" o:spid="_x0000_s1034" style="position:absolute;width:1407;height:209;visibility:visible;mso-wrap-style:square;v-text-anchor:top" coordsize="140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dyMYA&#10;AADcAAAADwAAAGRycy9kb3ducmV2LnhtbESPQWvCQBSE70L/w/IKXqRuzEEluootCGoPxVgEb8/s&#10;axKafRt2V43/vlsQPA4z8w0zX3amEVdyvrasYDRMQBAXVtdcKvg+rN+mIHxA1thYJgV38rBcvPTm&#10;mGl74z1d81CKCGGfoYIqhDaT0hcVGfRD2xJH78c6gyFKV0rt8BbhppFpkoylwZrjQoUtfVRU/OYX&#10;o+ArH+zGh9X2fNzqvb+8B+fl6VOp/mu3moEI1IVn+NHeaAVpOoH/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HdyMYAAADcAAAADwAAAAAAAAAAAAAAAACYAgAAZHJz&#10;L2Rvd25yZXYueG1sUEsFBgAAAAAEAAQA9QAAAIsDAAAAAA==&#10;" path="m,209r1406,l1406,,,,,209xe" stroked="f">
                      <v:path arrowok="t" o:connecttype="custom" o:connectlocs="0,209;1406,209;1406,0;0,0;0,209" o:connectangles="0,0,0,0,0"/>
                    </v:shape>
                  </v:group>
                  <w10:wrap type="none"/>
                  <w10:anchorlock/>
                </v:group>
              </w:pict>
            </w:r>
          </w:p>
        </w:tc>
      </w:tr>
      <w:tr w:rsidR="00072209" w:rsidRPr="000C7E41" w:rsidTr="00AC6343">
        <w:trPr>
          <w:trHeight w:hRule="exact" w:val="839"/>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ind w:left="34"/>
              <w:rPr>
                <w:rFonts w:ascii="Times New Roman" w:hAnsi="Times New Roman"/>
                <w:b/>
              </w:rPr>
            </w:pPr>
            <w:r w:rsidRPr="000C7E41">
              <w:rPr>
                <w:rFonts w:ascii="Times New Roman" w:hAnsi="Times New Roman"/>
                <w:b/>
              </w:rPr>
              <w:t>2</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ind w:left="34"/>
              <w:rPr>
                <w:rFonts w:ascii="Times New Roman" w:hAnsi="Times New Roman"/>
                <w:b/>
              </w:rPr>
            </w:pPr>
            <w:r w:rsidRPr="000C7E41">
              <w:rPr>
                <w:rFonts w:ascii="Times New Roman" w:hAnsi="Times New Roman"/>
                <w:b/>
              </w:rPr>
              <w:t>Wnioskodawca konsultował projekt w biurze LGD przed złożeniem wniosku (potwierdzenie- karta konsultacyjna)</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3D7D3C" w:rsidRPr="000C7E41" w:rsidRDefault="003D7D3C" w:rsidP="000C7E41">
            <w:pPr>
              <w:spacing w:line="276" w:lineRule="auto"/>
              <w:rPr>
                <w:rFonts w:ascii="Times New Roman" w:hAnsi="Times New Roman"/>
                <w:b/>
              </w:rPr>
            </w:pPr>
            <w:r w:rsidRPr="000C7E41">
              <w:rPr>
                <w:rFonts w:ascii="Times New Roman" w:hAnsi="Times New Roman"/>
                <w:b/>
              </w:rPr>
              <w:t>5 pkt.</w:t>
            </w:r>
            <w:r w:rsidRPr="000C7E41">
              <w:rPr>
                <w:rFonts w:ascii="Times New Roman" w:hAnsi="Times New Roman"/>
              </w:rPr>
              <w:t xml:space="preserve"> –</w:t>
            </w:r>
            <w:r w:rsidRPr="000C7E41">
              <w:rPr>
                <w:rFonts w:ascii="Times New Roman" w:hAnsi="Times New Roman"/>
                <w:b/>
              </w:rPr>
              <w:t xml:space="preserve"> </w:t>
            </w:r>
            <w:r w:rsidRPr="000C7E41">
              <w:rPr>
                <w:rFonts w:ascii="Times New Roman" w:hAnsi="Times New Roman"/>
              </w:rPr>
              <w:t>TAK</w:t>
            </w:r>
          </w:p>
          <w:p w:rsidR="003D7D3C" w:rsidRPr="000C7E41" w:rsidRDefault="003D7D3C" w:rsidP="000C7E41">
            <w:pPr>
              <w:spacing w:line="276" w:lineRule="auto"/>
              <w:rPr>
                <w:rFonts w:ascii="Times New Roman" w:hAnsi="Times New Roman"/>
                <w:b/>
              </w:rPr>
            </w:pPr>
            <w:r w:rsidRPr="000C7E41">
              <w:rPr>
                <w:rFonts w:ascii="Times New Roman" w:hAnsi="Times New Roman"/>
                <w:b/>
              </w:rPr>
              <w:t xml:space="preserve">0 pkt. </w:t>
            </w:r>
            <w:r w:rsidRPr="000C7E41">
              <w:rPr>
                <w:rFonts w:ascii="Times New Roman" w:hAnsi="Times New Roman"/>
              </w:rPr>
              <w:t>–</w:t>
            </w:r>
            <w:r w:rsidRPr="000C7E41">
              <w:rPr>
                <w:rFonts w:ascii="Times New Roman" w:hAnsi="Times New Roman"/>
                <w:b/>
              </w:rPr>
              <w:t xml:space="preserve"> </w:t>
            </w:r>
            <w:r w:rsidRPr="000C7E41">
              <w:rPr>
                <w:rFonts w:ascii="Times New Roman" w:hAnsi="Times New Roman"/>
              </w:rPr>
              <w:t xml:space="preserve">NIE </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right="-58"/>
              <w:rPr>
                <w:rFonts w:ascii="Times New Roman" w:eastAsia="Times New Roman" w:hAnsi="Times New Roman"/>
              </w:rPr>
            </w:pPr>
          </w:p>
        </w:tc>
      </w:tr>
      <w:tr w:rsidR="00072209" w:rsidRPr="000C7E41" w:rsidTr="00AC6343">
        <w:trPr>
          <w:trHeight w:hRule="exact" w:val="1219"/>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pStyle w:val="Akapitzlist"/>
              <w:spacing w:line="276" w:lineRule="auto"/>
              <w:ind w:left="34"/>
              <w:rPr>
                <w:rFonts w:ascii="Times New Roman" w:hAnsi="Times New Roman"/>
                <w:b/>
              </w:rPr>
            </w:pPr>
            <w:r w:rsidRPr="000C7E41">
              <w:rPr>
                <w:rFonts w:ascii="Times New Roman" w:hAnsi="Times New Roman"/>
                <w:b/>
              </w:rPr>
              <w:t>3</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pStyle w:val="Akapitzlist"/>
              <w:spacing w:line="276" w:lineRule="auto"/>
              <w:ind w:left="34"/>
              <w:rPr>
                <w:rFonts w:ascii="Times New Roman" w:hAnsi="Times New Roman"/>
                <w:b/>
              </w:rPr>
            </w:pPr>
            <w:r w:rsidRPr="000C7E41">
              <w:rPr>
                <w:rFonts w:ascii="Times New Roman" w:hAnsi="Times New Roman"/>
                <w:b/>
              </w:rPr>
              <w:t xml:space="preserve">Wnioskodawca złożył fiszkę projektu lub w innej formie zgłosił pomysł (należy udokumentować) przed ukazaniem się ogłoszenia o konkursie.  </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3D7D3C" w:rsidRPr="000C7E41" w:rsidRDefault="00C95EB4" w:rsidP="000C7E41">
            <w:pPr>
              <w:spacing w:line="276" w:lineRule="auto"/>
              <w:rPr>
                <w:rFonts w:ascii="Times New Roman" w:hAnsi="Times New Roman"/>
                <w:b/>
              </w:rPr>
            </w:pPr>
            <w:r>
              <w:rPr>
                <w:rFonts w:ascii="Times New Roman" w:hAnsi="Times New Roman"/>
                <w:b/>
              </w:rPr>
              <w:t>5</w:t>
            </w:r>
            <w:r w:rsidR="003D7D3C" w:rsidRPr="000C7E41">
              <w:rPr>
                <w:rFonts w:ascii="Times New Roman" w:hAnsi="Times New Roman"/>
                <w:b/>
              </w:rPr>
              <w:t xml:space="preserve"> pkt.</w:t>
            </w:r>
            <w:r w:rsidR="003D7D3C" w:rsidRPr="000C7E41">
              <w:rPr>
                <w:rFonts w:ascii="Times New Roman" w:hAnsi="Times New Roman"/>
              </w:rPr>
              <w:t xml:space="preserve"> –</w:t>
            </w:r>
            <w:r w:rsidR="003D7D3C" w:rsidRPr="000C7E41">
              <w:rPr>
                <w:rFonts w:ascii="Times New Roman" w:hAnsi="Times New Roman"/>
                <w:b/>
              </w:rPr>
              <w:t xml:space="preserve"> </w:t>
            </w:r>
            <w:r w:rsidR="003D7D3C" w:rsidRPr="000C7E41">
              <w:rPr>
                <w:rFonts w:ascii="Times New Roman" w:hAnsi="Times New Roman"/>
              </w:rPr>
              <w:t>TAK</w:t>
            </w:r>
          </w:p>
          <w:p w:rsidR="003D7D3C" w:rsidRPr="000C7E41" w:rsidRDefault="003D7D3C" w:rsidP="000C7E41">
            <w:pPr>
              <w:spacing w:line="276" w:lineRule="auto"/>
              <w:rPr>
                <w:rFonts w:ascii="Times New Roman" w:hAnsi="Times New Roman"/>
                <w:b/>
              </w:rPr>
            </w:pPr>
            <w:r w:rsidRPr="000C7E41">
              <w:rPr>
                <w:rFonts w:ascii="Times New Roman" w:hAnsi="Times New Roman"/>
                <w:b/>
              </w:rPr>
              <w:t xml:space="preserve">0 pkt. </w:t>
            </w:r>
            <w:r w:rsidRPr="000C7E41">
              <w:rPr>
                <w:rFonts w:ascii="Times New Roman" w:hAnsi="Times New Roman"/>
              </w:rPr>
              <w:t>–</w:t>
            </w:r>
            <w:r w:rsidRPr="000C7E41">
              <w:rPr>
                <w:rFonts w:ascii="Times New Roman" w:hAnsi="Times New Roman"/>
                <w:b/>
              </w:rPr>
              <w:t xml:space="preserve"> </w:t>
            </w:r>
            <w:r w:rsidRPr="000C7E41">
              <w:rPr>
                <w:rFonts w:ascii="Times New Roman" w:hAnsi="Times New Roman"/>
              </w:rPr>
              <w:t>NIE</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right="-58"/>
              <w:rPr>
                <w:rFonts w:ascii="Times New Roman" w:eastAsia="Times New Roman" w:hAnsi="Times New Roman"/>
              </w:rPr>
            </w:pPr>
          </w:p>
        </w:tc>
      </w:tr>
      <w:tr w:rsidR="00072209" w:rsidRPr="000C7E41" w:rsidTr="00AC6343">
        <w:trPr>
          <w:trHeight w:hRule="exact" w:val="142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4</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Wysokość wkładu własnego</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3D7D3C" w:rsidRPr="000C7E41" w:rsidRDefault="003D7D3C" w:rsidP="000C7E41">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xml:space="preserve"> – projekt, w którym wkład własny jest wyższy od wymaganego wkładu minimalnego o więcej niż 5% punktów procentowych</w:t>
            </w:r>
          </w:p>
          <w:p w:rsidR="003D7D3C" w:rsidRPr="000C7E41" w:rsidRDefault="003D7D3C" w:rsidP="000C7E41">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xml:space="preserve"> – inna wartość wkładu własnego.</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right="-58"/>
              <w:rPr>
                <w:rFonts w:ascii="Times New Roman" w:eastAsia="Times New Roman" w:hAnsi="Times New Roman"/>
              </w:rPr>
            </w:pPr>
          </w:p>
        </w:tc>
      </w:tr>
      <w:tr w:rsidR="00072209" w:rsidRPr="000C7E41" w:rsidTr="00AC6343">
        <w:trPr>
          <w:trHeight w:hRule="exact" w:val="183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5</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Innowacyjność projektu- uzasadnienie wnioskodawcy</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Default="003D7D3C" w:rsidP="000C7E41">
            <w:pPr>
              <w:spacing w:line="276" w:lineRule="auto"/>
              <w:rPr>
                <w:rFonts w:ascii="Times New Roman" w:hAnsi="Times New Roman"/>
              </w:rPr>
            </w:pPr>
            <w:r w:rsidRPr="000C7E41">
              <w:rPr>
                <w:rFonts w:ascii="Times New Roman" w:hAnsi="Times New Roman"/>
              </w:rPr>
              <w:t>Przedsięwzięcie jest innowacyjne na poziomie:</w:t>
            </w:r>
          </w:p>
          <w:p w:rsidR="0058257E" w:rsidRPr="000C7E41" w:rsidRDefault="0058257E" w:rsidP="0058257E">
            <w:pPr>
              <w:spacing w:line="276" w:lineRule="auto"/>
              <w:rPr>
                <w:rFonts w:ascii="Times New Roman" w:hAnsi="Times New Roman"/>
              </w:rPr>
            </w:pPr>
            <w:r w:rsidRPr="000C7E41">
              <w:rPr>
                <w:rFonts w:ascii="Times New Roman" w:hAnsi="Times New Roman"/>
                <w:b/>
              </w:rPr>
              <w:t>3 pkt</w:t>
            </w:r>
            <w:r w:rsidRPr="000C7E41">
              <w:rPr>
                <w:rFonts w:ascii="Times New Roman" w:hAnsi="Times New Roman"/>
              </w:rPr>
              <w:t>. - obszaru LGD</w:t>
            </w:r>
          </w:p>
          <w:p w:rsidR="0058257E" w:rsidRPr="000C7E41" w:rsidRDefault="0058257E" w:rsidP="0058257E">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gminy</w:t>
            </w:r>
          </w:p>
          <w:p w:rsidR="003D7D3C" w:rsidRPr="000C7E41" w:rsidRDefault="003D7D3C" w:rsidP="000C7E41">
            <w:pPr>
              <w:spacing w:line="276" w:lineRule="auto"/>
              <w:rPr>
                <w:rFonts w:ascii="Times New Roman" w:hAnsi="Times New Roman"/>
              </w:rPr>
            </w:pPr>
            <w:r w:rsidRPr="000C7E41">
              <w:rPr>
                <w:rFonts w:ascii="Times New Roman" w:hAnsi="Times New Roman"/>
                <w:b/>
              </w:rPr>
              <w:t>1 pkt</w:t>
            </w:r>
            <w:r w:rsidRPr="000C7E41">
              <w:rPr>
                <w:rFonts w:ascii="Times New Roman" w:hAnsi="Times New Roman"/>
              </w:rPr>
              <w:t>.- wnioskodawcy</w:t>
            </w:r>
          </w:p>
          <w:p w:rsidR="003D7D3C" w:rsidRPr="000C7E41" w:rsidRDefault="003D7D3C" w:rsidP="000C7E41">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 nie dotyczy</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E5688B" w:rsidP="000C7E41">
            <w:pPr>
              <w:pStyle w:val="TableParagraph"/>
              <w:spacing w:line="276" w:lineRule="auto"/>
              <w:ind w:right="-58"/>
              <w:rPr>
                <w:rFonts w:ascii="Times New Roman" w:eastAsia="Times New Roman" w:hAnsi="Times New Roman"/>
              </w:rPr>
            </w:pPr>
            <w:r w:rsidRPr="000C7E41">
              <w:rPr>
                <w:rFonts w:ascii="Times New Roman" w:eastAsia="Times New Roman" w:hAnsi="Times New Roman"/>
                <w:noProof/>
                <w:lang w:val="pl-PL" w:eastAsia="pl-PL"/>
              </w:rPr>
            </w:r>
            <w:r w:rsidRPr="000C7E41">
              <w:rPr>
                <w:rFonts w:ascii="Times New Roman" w:eastAsia="Times New Roman" w:hAnsi="Times New Roman"/>
                <w:noProof/>
                <w:lang w:val="pl-PL" w:eastAsia="pl-PL"/>
              </w:rPr>
              <w:pict>
                <v:group id="Group 179" o:spid="_x0000_s1029" style="width:70.35pt;height:51.75pt;mso-position-horizontal-relative:char;mso-position-vertical-relative:line" coordsize="1407,1035">
                  <v:group id="Group 180" o:spid="_x0000_s1030" style="position:absolute;width:1407;height:1035" coordsize="1407,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81" o:spid="_x0000_s1031" style="position:absolute;width:1407;height:1035;visibility:visible;mso-wrap-style:square;v-text-anchor:top" coordsize="1407,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hzcUA&#10;AADcAAAADwAAAGRycy9kb3ducmV2LnhtbESP3WrCQBSE7wt9h+UIvaubBBUbs0oqCIItohWvj9mT&#10;H8yeDdmtxrfvFgq9HGbmGyZbDaYVN+pdY1lBPI5AEBdWN1wpOH1tXucgnEfW2FomBQ9ysFo+P2WY&#10;anvnA92OvhIBwi5FBbX3XSqlK2oy6Ma2Iw5eaXuDPsi+krrHe4CbViZRNJMGGw4LNXa0rqm4Hr+N&#10;gs9TqS/r+GP3PqXJ/i0351l+OCv1MhryBQhPg/8P/7W3WkESJ/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yHNxQAAANwAAAAPAAAAAAAAAAAAAAAAAJgCAABkcnMv&#10;ZG93bnJldi54bWxQSwUGAAAAAAQABAD1AAAAigMAAAAA&#10;" path="m,1035r1406,l1406,,,,,1035xe" stroked="f">
                      <v:path arrowok="t" o:connecttype="custom" o:connectlocs="0,1035;1406,1035;1406,0;0,0;0,1035" o:connectangles="0,0,0,0,0"/>
                    </v:shape>
                  </v:group>
                  <w10:wrap type="none"/>
                  <w10:anchorlock/>
                </v:group>
              </w:pict>
            </w:r>
          </w:p>
        </w:tc>
      </w:tr>
      <w:tr w:rsidR="00072209" w:rsidRPr="000C7E41" w:rsidTr="00AC6343">
        <w:trPr>
          <w:trHeight w:hRule="exact" w:val="2998"/>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6</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Charakter innowacyjności</w:t>
            </w:r>
          </w:p>
          <w:p w:rsidR="003D7D3C" w:rsidRPr="000C7E41" w:rsidRDefault="003D7D3C" w:rsidP="000C7E41">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3D7D3C" w:rsidP="000C7E41">
            <w:pPr>
              <w:spacing w:line="276" w:lineRule="auto"/>
              <w:rPr>
                <w:rFonts w:ascii="Times New Roman" w:hAnsi="Times New Roman"/>
              </w:rPr>
            </w:pPr>
            <w:r w:rsidRPr="000C7E41">
              <w:rPr>
                <w:rFonts w:ascii="Times New Roman" w:hAnsi="Times New Roman"/>
              </w:rPr>
              <w:t>Rodzaj innowacyjności przedsięwzięcia:</w:t>
            </w:r>
          </w:p>
          <w:p w:rsidR="003D7D3C" w:rsidRPr="000C7E41" w:rsidRDefault="003D7D3C" w:rsidP="000C7E41">
            <w:pPr>
              <w:spacing w:line="276" w:lineRule="auto"/>
              <w:rPr>
                <w:rFonts w:ascii="Times New Roman" w:hAnsi="Times New Roman"/>
              </w:rPr>
            </w:pPr>
            <w:r w:rsidRPr="000C7E41">
              <w:rPr>
                <w:rFonts w:ascii="Times New Roman" w:hAnsi="Times New Roman"/>
                <w:b/>
              </w:rPr>
              <w:t>3 pkt.</w:t>
            </w:r>
            <w:r w:rsidRPr="000C7E41">
              <w:rPr>
                <w:rFonts w:ascii="Times New Roman" w:hAnsi="Times New Roman"/>
              </w:rPr>
              <w:t xml:space="preserve"> - innowacja operacji w obszarze ochrony środowiska czy przeciwdziałania zmianom klimatycznym</w:t>
            </w:r>
          </w:p>
          <w:p w:rsidR="003D7D3C" w:rsidRPr="000C7E41" w:rsidRDefault="003D7D3C" w:rsidP="000C7E41">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xml:space="preserve"> - innowacja w obszarze związanym ze zwalczaniem ubóstwa czy włączeniem społecznym</w:t>
            </w:r>
          </w:p>
          <w:p w:rsidR="003D7D3C" w:rsidRPr="000C7E41" w:rsidRDefault="003D7D3C" w:rsidP="000C7E41">
            <w:pPr>
              <w:spacing w:line="276" w:lineRule="auto"/>
              <w:rPr>
                <w:rFonts w:ascii="Times New Roman" w:hAnsi="Times New Roman"/>
              </w:rPr>
            </w:pPr>
            <w:r w:rsidRPr="000C7E41">
              <w:rPr>
                <w:rFonts w:ascii="Times New Roman" w:hAnsi="Times New Roman"/>
                <w:b/>
              </w:rPr>
              <w:t>1 pkt.</w:t>
            </w:r>
            <w:r w:rsidRPr="000C7E41">
              <w:rPr>
                <w:rFonts w:ascii="Times New Roman" w:hAnsi="Times New Roman"/>
              </w:rPr>
              <w:t xml:space="preserve"> - innowacja poprzez zakup nowych urządzeń z zastosowaniem nowej, ulepszonej technologii.</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E5688B" w:rsidP="000C7E41">
            <w:pPr>
              <w:pStyle w:val="TableParagraph"/>
              <w:spacing w:line="276" w:lineRule="auto"/>
              <w:ind w:right="-58"/>
              <w:rPr>
                <w:rFonts w:ascii="Times New Roman" w:eastAsia="Times New Roman" w:hAnsi="Times New Roman"/>
              </w:rPr>
            </w:pPr>
            <w:r w:rsidRPr="000C7E41">
              <w:rPr>
                <w:rFonts w:ascii="Times New Roman" w:eastAsia="Times New Roman" w:hAnsi="Times New Roman"/>
                <w:noProof/>
                <w:position w:val="-3"/>
                <w:lang w:val="pl-PL" w:eastAsia="pl-PL"/>
              </w:rPr>
            </w:r>
            <w:r w:rsidRPr="000C7E41">
              <w:rPr>
                <w:rFonts w:ascii="Times New Roman" w:eastAsia="Times New Roman" w:hAnsi="Times New Roman"/>
                <w:noProof/>
                <w:position w:val="-3"/>
                <w:lang w:val="pl-PL" w:eastAsia="pl-PL"/>
              </w:rPr>
              <w:pict>
                <v:group id="Group 176" o:spid="_x0000_s1026" style="width:70.35pt;height:10.35pt;mso-position-horizontal-relative:char;mso-position-vertical-relative:line" coordsize="1407,207">
                  <v:group id="Group 177" o:spid="_x0000_s1027" style="position:absolute;width:1407;height:207" coordsize="14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78" o:spid="_x0000_s1028" style="position:absolute;width:1407;height:207;visibility:visible;mso-wrap-style:square;v-text-anchor:top" coordsize="14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lUccA&#10;AADcAAAADwAAAGRycy9kb3ducmV2LnhtbESPwW7CMBBE70j9B2sr9YLAIVVpEzCoakXLhUOhF25L&#10;vMQR8TqNXQh/j5GQOI5m5o1mOu9sLY7U+sqxgtEwAUFcOF1xqeB3sxi8gfABWWPtmBScycN89tCb&#10;Yq7diX/ouA6liBD2OSowITS5lL4wZNEPXUMcvb1rLYYo21LqFk8RbmuZJslYWqw4Lhhs6MNQcVj/&#10;WwWv527xvV2NX/yuNF9Z/3OV/j1nSj09du8TEIG6cA/f2kutIE0yuJ6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aZVHHAAAA3AAAAA8AAAAAAAAAAAAAAAAAmAIAAGRy&#10;cy9kb3ducmV2LnhtbFBLBQYAAAAABAAEAPUAAACMAwAAAAA=&#10;" path="m,206r1406,l1406,,,,,206xe" stroked="f">
                      <v:path arrowok="t" o:connecttype="custom" o:connectlocs="0,206;1406,206;1406,0;0,0;0,206" o:connectangles="0,0,0,0,0"/>
                    </v:shape>
                  </v:group>
                  <w10:wrap type="none"/>
                  <w10:anchorlock/>
                </v:group>
              </w:pict>
            </w:r>
          </w:p>
        </w:tc>
      </w:tr>
      <w:tr w:rsidR="00072209" w:rsidRPr="000C7E41" w:rsidTr="00C95EB4">
        <w:trPr>
          <w:trHeight w:hRule="exact" w:val="4687"/>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7</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Realizacja projektu przyczyni się do pobudzenia aktywności mieszkańców i wzmocnienia ich więzi z miejscem zamieszkania-  uzasadnienie wnioskodawcy</w:t>
            </w:r>
          </w:p>
          <w:p w:rsidR="003D7D3C" w:rsidRPr="000C7E41" w:rsidRDefault="003D7D3C" w:rsidP="000C7E41">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58257E" w:rsidRDefault="003D7D3C" w:rsidP="0058257E">
            <w:pPr>
              <w:suppressAutoHyphens/>
              <w:spacing w:line="276" w:lineRule="auto"/>
              <w:rPr>
                <w:rFonts w:ascii="Times New Roman" w:eastAsia="Arial" w:hAnsi="Times New Roman"/>
                <w:b/>
                <w:lang w:eastAsia="ar-SA"/>
              </w:rPr>
            </w:pPr>
            <w:r w:rsidRPr="000C7E41">
              <w:rPr>
                <w:rFonts w:ascii="Times New Roman" w:hAnsi="Times New Roman"/>
                <w:b/>
              </w:rPr>
              <w:t xml:space="preserve"> </w:t>
            </w:r>
            <w:r w:rsidR="0058257E">
              <w:rPr>
                <w:rFonts w:ascii="Times New Roman" w:eastAsia="Times New Roman" w:hAnsi="Times New Roman"/>
                <w:b/>
                <w:lang w:eastAsia="pl-PL"/>
              </w:rPr>
              <w:t>5</w:t>
            </w:r>
            <w:r w:rsidR="0058257E" w:rsidRPr="000C7E41">
              <w:rPr>
                <w:rFonts w:ascii="Times New Roman" w:eastAsia="Times New Roman" w:hAnsi="Times New Roman"/>
                <w:b/>
                <w:lang w:eastAsia="pl-PL"/>
              </w:rPr>
              <w:t xml:space="preserve"> pkt -</w:t>
            </w:r>
            <w:r w:rsidR="0058257E" w:rsidRPr="000C7E41">
              <w:rPr>
                <w:rFonts w:ascii="Times New Roman" w:eastAsia="Times New Roman" w:hAnsi="Times New Roman"/>
                <w:lang w:eastAsia="pl-PL"/>
              </w:rPr>
              <w:t xml:space="preserve"> </w:t>
            </w:r>
            <w:r w:rsidR="0058257E" w:rsidRPr="000C7E41">
              <w:rPr>
                <w:rFonts w:ascii="Times New Roman" w:eastAsia="Arial" w:hAnsi="Times New Roman"/>
                <w:lang w:eastAsia="ar-SA"/>
              </w:rPr>
              <w:t>projekt powstał z inicjatywy oddolnej mieszkańców lub wpływa na budowę aktywności mieszk</w:t>
            </w:r>
            <w:r w:rsidR="0058257E">
              <w:rPr>
                <w:rFonts w:ascii="Times New Roman" w:eastAsia="Arial" w:hAnsi="Times New Roman"/>
                <w:lang w:eastAsia="ar-SA"/>
              </w:rPr>
              <w:t xml:space="preserve">ańców podczas jego realizacji  </w:t>
            </w:r>
            <w:r w:rsidR="0058257E" w:rsidRPr="000C7E41">
              <w:rPr>
                <w:rFonts w:ascii="Times New Roman" w:eastAsia="Times New Roman" w:hAnsi="Times New Roman"/>
                <w:lang w:eastAsia="pl-PL"/>
              </w:rPr>
              <w:t>i angażuje mieszkańców po zakończeniu realizacji projektu a także  dodatkowo wzmacnia więzi mieszkańców z miejscem zamieszkania</w:t>
            </w:r>
            <w:r w:rsidR="0058257E" w:rsidRPr="000C7E41">
              <w:rPr>
                <w:rFonts w:ascii="Times New Roman" w:eastAsia="Arial" w:hAnsi="Times New Roman"/>
                <w:b/>
                <w:lang w:eastAsia="ar-SA"/>
              </w:rPr>
              <w:t xml:space="preserve"> </w:t>
            </w:r>
          </w:p>
          <w:p w:rsidR="0058257E" w:rsidRPr="00C95EB4" w:rsidRDefault="0058257E" w:rsidP="0058257E">
            <w:pPr>
              <w:suppressAutoHyphens/>
              <w:spacing w:line="276" w:lineRule="auto"/>
              <w:rPr>
                <w:rFonts w:ascii="Times New Roman" w:eastAsia="Arial" w:hAnsi="Times New Roman"/>
                <w:lang w:eastAsia="ar-SA"/>
              </w:rPr>
            </w:pPr>
            <w:r>
              <w:rPr>
                <w:rFonts w:ascii="Times New Roman" w:eastAsia="Times New Roman" w:hAnsi="Times New Roman"/>
                <w:b/>
                <w:lang w:eastAsia="pl-PL"/>
              </w:rPr>
              <w:t>3</w:t>
            </w:r>
            <w:r w:rsidRPr="000C7E41">
              <w:rPr>
                <w:rFonts w:ascii="Times New Roman" w:eastAsia="Times New Roman" w:hAnsi="Times New Roman"/>
                <w:b/>
                <w:lang w:eastAsia="pl-PL"/>
              </w:rPr>
              <w:t xml:space="preserve"> pkt.</w:t>
            </w:r>
            <w:r w:rsidRPr="000C7E41">
              <w:rPr>
                <w:rFonts w:ascii="Times New Roman" w:eastAsia="Times New Roman" w:hAnsi="Times New Roman"/>
                <w:lang w:eastAsia="pl-PL"/>
              </w:rPr>
              <w:t xml:space="preserve">  </w:t>
            </w:r>
            <w:r w:rsidRPr="000C7E41">
              <w:rPr>
                <w:rFonts w:ascii="Times New Roman" w:eastAsia="Arial" w:hAnsi="Times New Roman"/>
                <w:lang w:eastAsia="ar-SA"/>
              </w:rPr>
              <w:t xml:space="preserve">- projekt powstał z inicjatywy oddolnej mieszkańców lub wpływa na budowę aktywności mieszkańców podczas jego realizacji  </w:t>
            </w:r>
            <w:r w:rsidRPr="000C7E41">
              <w:rPr>
                <w:rFonts w:ascii="Times New Roman" w:eastAsia="Times New Roman" w:hAnsi="Times New Roman"/>
                <w:lang w:eastAsia="pl-PL"/>
              </w:rPr>
              <w:t xml:space="preserve">i angażuje mieszkańców po zakończeniu realizacji projektu </w:t>
            </w:r>
          </w:p>
          <w:p w:rsidR="003D7D3C" w:rsidRPr="000C7E41" w:rsidRDefault="0058257E" w:rsidP="0058257E">
            <w:pPr>
              <w:suppressAutoHyphens/>
              <w:spacing w:line="276" w:lineRule="auto"/>
              <w:rPr>
                <w:rFonts w:ascii="Times New Roman" w:eastAsia="Arial" w:hAnsi="Times New Roman"/>
                <w:lang w:eastAsia="ar-SA"/>
              </w:rPr>
            </w:pPr>
            <w:r>
              <w:rPr>
                <w:rFonts w:ascii="Times New Roman" w:eastAsia="Arial" w:hAnsi="Times New Roman"/>
                <w:b/>
                <w:lang w:eastAsia="ar-SA"/>
              </w:rPr>
              <w:t xml:space="preserve">1 </w:t>
            </w:r>
            <w:r w:rsidR="003D7D3C" w:rsidRPr="000C7E41">
              <w:rPr>
                <w:rFonts w:ascii="Times New Roman" w:eastAsia="Arial" w:hAnsi="Times New Roman"/>
                <w:b/>
                <w:lang w:eastAsia="ar-SA"/>
              </w:rPr>
              <w:t>pkt</w:t>
            </w:r>
            <w:r w:rsidR="003D7D3C" w:rsidRPr="000C7E41">
              <w:rPr>
                <w:rFonts w:ascii="Times New Roman" w:eastAsia="Arial" w:hAnsi="Times New Roman"/>
                <w:lang w:eastAsia="ar-SA"/>
              </w:rPr>
              <w:t xml:space="preserve"> - projekt powstał z inicjatywy oddolnej mieszkańców lub wpływa na budowę aktywności mieszkańców podczas jego realizacji              </w:t>
            </w:r>
          </w:p>
          <w:p w:rsidR="003D7D3C" w:rsidRPr="000C7E41" w:rsidRDefault="003D7D3C" w:rsidP="0058257E">
            <w:pPr>
              <w:suppressAutoHyphens/>
              <w:spacing w:line="276" w:lineRule="auto"/>
              <w:rPr>
                <w:rFonts w:ascii="Times New Roman" w:hAnsi="Times New Roman"/>
                <w:b/>
              </w:rPr>
            </w:pP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1273"/>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8</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58257E" w:rsidRDefault="003D7D3C" w:rsidP="0058257E">
            <w:pPr>
              <w:ind w:left="-38" w:hanging="24"/>
              <w:rPr>
                <w:rFonts w:ascii="Times New Roman" w:hAnsi="Times New Roman"/>
                <w:color w:val="000000"/>
              </w:rPr>
            </w:pPr>
            <w:r w:rsidRPr="000C7E41">
              <w:rPr>
                <w:rFonts w:ascii="Times New Roman" w:hAnsi="Times New Roman"/>
                <w:b/>
              </w:rPr>
              <w:t>Działanie operacji skierowane na grupy defaworyzowane- uzasadnienie wnioskodawcy (</w:t>
            </w:r>
            <w:r w:rsidR="0058257E" w:rsidRPr="000C7E41">
              <w:rPr>
                <w:rFonts w:ascii="Times New Roman" w:hAnsi="Times New Roman"/>
                <w:color w:val="000000"/>
              </w:rPr>
              <w:t>kobiety,długotrwale bezrobotni,bezrobotni o niskich kwalifikacjach,osoby do 25 roku życia</w:t>
            </w:r>
            <w:r w:rsidRPr="000C7E41">
              <w:rPr>
                <w:rFonts w:ascii="Times New Roman" w:hAnsi="Times New Roman"/>
                <w:b/>
              </w:rPr>
              <w:t>)</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3D7D3C" w:rsidP="000C7E41">
            <w:pPr>
              <w:spacing w:line="276" w:lineRule="auto"/>
              <w:rPr>
                <w:rFonts w:ascii="Times New Roman" w:hAnsi="Times New Roman"/>
                <w:b/>
              </w:rPr>
            </w:pPr>
          </w:p>
          <w:p w:rsidR="003D7D3C" w:rsidRPr="000C7E41" w:rsidRDefault="003D7D3C" w:rsidP="000C7E41">
            <w:pPr>
              <w:spacing w:line="276" w:lineRule="auto"/>
              <w:rPr>
                <w:rFonts w:ascii="Times New Roman" w:hAnsi="Times New Roman"/>
                <w:b/>
              </w:rPr>
            </w:pPr>
          </w:p>
          <w:p w:rsidR="003D7D3C" w:rsidRPr="000C7E41" w:rsidRDefault="0058257E" w:rsidP="000C7E41">
            <w:pPr>
              <w:spacing w:line="276" w:lineRule="auto"/>
              <w:rPr>
                <w:rFonts w:ascii="Times New Roman" w:hAnsi="Times New Roman"/>
              </w:rPr>
            </w:pPr>
            <w:r>
              <w:rPr>
                <w:rFonts w:ascii="Times New Roman" w:hAnsi="Times New Roman"/>
                <w:b/>
              </w:rPr>
              <w:t>5</w:t>
            </w:r>
            <w:r w:rsidR="003D7D3C" w:rsidRPr="000C7E41">
              <w:rPr>
                <w:rFonts w:ascii="Times New Roman" w:hAnsi="Times New Roman"/>
                <w:b/>
              </w:rPr>
              <w:t xml:space="preserve"> pkt.</w:t>
            </w:r>
            <w:r w:rsidR="003D7D3C" w:rsidRPr="000C7E41">
              <w:rPr>
                <w:rFonts w:ascii="Times New Roman" w:hAnsi="Times New Roman"/>
              </w:rPr>
              <w:t xml:space="preserve"> – TAK</w:t>
            </w:r>
          </w:p>
          <w:p w:rsidR="003D7D3C" w:rsidRPr="000C7E41" w:rsidRDefault="003D7D3C" w:rsidP="000C7E41">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xml:space="preserve"> - NIE</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58257E" w:rsidRPr="000C7E41" w:rsidTr="00AC6343">
        <w:trPr>
          <w:trHeight w:hRule="exact" w:val="1416"/>
        </w:trPr>
        <w:tc>
          <w:tcPr>
            <w:tcW w:w="113" w:type="dxa"/>
            <w:tcBorders>
              <w:top w:val="nil"/>
              <w:left w:val="single" w:sz="52" w:space="0" w:color="D9D9D9"/>
              <w:bottom w:val="nil"/>
              <w:right w:val="single" w:sz="4" w:space="0" w:color="000000"/>
            </w:tcBorders>
          </w:tcPr>
          <w:p w:rsidR="0058257E" w:rsidRPr="000C7E41" w:rsidRDefault="0058257E"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58257E" w:rsidRDefault="0058257E" w:rsidP="000C7E41">
            <w:pPr>
              <w:spacing w:line="276" w:lineRule="auto"/>
              <w:rPr>
                <w:rFonts w:ascii="Times New Roman" w:hAnsi="Times New Roman"/>
                <w:b/>
              </w:rPr>
            </w:pPr>
            <w:r>
              <w:rPr>
                <w:rFonts w:ascii="Times New Roman" w:hAnsi="Times New Roman"/>
                <w:b/>
              </w:rPr>
              <w:t>9</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58257E" w:rsidRPr="000C7E41" w:rsidRDefault="0058257E" w:rsidP="0058257E">
            <w:pPr>
              <w:ind w:left="-38" w:hanging="24"/>
              <w:rPr>
                <w:rFonts w:ascii="Times New Roman" w:hAnsi="Times New Roman"/>
                <w:b/>
              </w:rPr>
            </w:pPr>
            <w:r>
              <w:rPr>
                <w:rFonts w:ascii="Times New Roman" w:hAnsi="Times New Roman"/>
                <w:b/>
              </w:rPr>
              <w:t>Zasięg oddziaływania operacji</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506EDC" w:rsidRDefault="00506EDC" w:rsidP="00506EDC">
            <w:pPr>
              <w:spacing w:line="276" w:lineRule="auto"/>
              <w:rPr>
                <w:rFonts w:ascii="Times New Roman" w:hAnsi="Times New Roman"/>
              </w:rPr>
            </w:pPr>
            <w:r w:rsidRPr="00506EDC">
              <w:rPr>
                <w:rFonts w:ascii="Times New Roman" w:hAnsi="Times New Roman"/>
                <w:b/>
              </w:rPr>
              <w:t>3 pkt.-</w:t>
            </w:r>
            <w:r>
              <w:rPr>
                <w:rFonts w:ascii="Times New Roman" w:hAnsi="Times New Roman"/>
              </w:rPr>
              <w:t>operacja dotyczy kilku gmin</w:t>
            </w:r>
          </w:p>
          <w:p w:rsidR="00506EDC" w:rsidRDefault="00506EDC" w:rsidP="00506EDC">
            <w:pPr>
              <w:spacing w:line="276" w:lineRule="auto"/>
              <w:rPr>
                <w:rFonts w:ascii="Times New Roman" w:hAnsi="Times New Roman"/>
              </w:rPr>
            </w:pPr>
            <w:r w:rsidRPr="00506EDC">
              <w:rPr>
                <w:rFonts w:ascii="Times New Roman" w:hAnsi="Times New Roman"/>
                <w:b/>
              </w:rPr>
              <w:t>2 pkt</w:t>
            </w:r>
            <w:r>
              <w:rPr>
                <w:rFonts w:ascii="Times New Roman" w:hAnsi="Times New Roman"/>
              </w:rPr>
              <w:t>. -operacja dotyczy kilku miejscowości lub gminy</w:t>
            </w:r>
          </w:p>
          <w:p w:rsidR="0058257E" w:rsidRPr="000C7E41" w:rsidRDefault="00506EDC" w:rsidP="00506EDC">
            <w:pPr>
              <w:spacing w:line="276" w:lineRule="auto"/>
              <w:rPr>
                <w:rFonts w:ascii="Times New Roman" w:hAnsi="Times New Roman"/>
                <w:b/>
              </w:rPr>
            </w:pPr>
            <w:r w:rsidRPr="00506EDC">
              <w:rPr>
                <w:rFonts w:ascii="Times New Roman" w:hAnsi="Times New Roman"/>
                <w:b/>
              </w:rPr>
              <w:t>1pkt</w:t>
            </w:r>
            <w:r>
              <w:rPr>
                <w:rFonts w:ascii="Times New Roman" w:hAnsi="Times New Roman"/>
              </w:rPr>
              <w:t xml:space="preserve"> operacja dotyczy tylko jednej miejscowości</w:t>
            </w:r>
          </w:p>
        </w:tc>
        <w:tc>
          <w:tcPr>
            <w:tcW w:w="1460" w:type="dxa"/>
            <w:tcBorders>
              <w:top w:val="single" w:sz="4" w:space="0" w:color="auto"/>
              <w:left w:val="single" w:sz="4" w:space="0" w:color="auto"/>
              <w:bottom w:val="single" w:sz="4" w:space="0" w:color="auto"/>
              <w:right w:val="single" w:sz="4" w:space="0" w:color="auto"/>
            </w:tcBorders>
          </w:tcPr>
          <w:p w:rsidR="0058257E" w:rsidRPr="000C7E41" w:rsidRDefault="0058257E" w:rsidP="000C7E41">
            <w:pPr>
              <w:pStyle w:val="TableParagraph"/>
              <w:spacing w:line="276" w:lineRule="auto"/>
              <w:rPr>
                <w:rFonts w:ascii="Times New Roman" w:eastAsia="Times New Roman" w:hAnsi="Times New Roman"/>
              </w:rPr>
            </w:pPr>
          </w:p>
        </w:tc>
      </w:tr>
      <w:tr w:rsidR="00072209" w:rsidRPr="000C7E41" w:rsidTr="00AC6343">
        <w:trPr>
          <w:trHeight w:hRule="exact" w:val="98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10</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506EDC" w:rsidRDefault="003D7D3C" w:rsidP="000C7E41">
            <w:pPr>
              <w:spacing w:line="276" w:lineRule="auto"/>
              <w:rPr>
                <w:rFonts w:ascii="Times New Roman" w:hAnsi="Times New Roman"/>
                <w:b/>
              </w:rPr>
            </w:pPr>
            <w:r w:rsidRPr="00506EDC">
              <w:rPr>
                <w:rFonts w:ascii="Times New Roman" w:hAnsi="Times New Roman"/>
                <w:b/>
              </w:rPr>
              <w:t>Projekt zakłada utworzenie nowego miejsca pracy</w:t>
            </w:r>
            <w:r w:rsidR="0058257E" w:rsidRPr="00506EDC">
              <w:rPr>
                <w:rFonts w:ascii="Times New Roman" w:hAnsi="Times New Roman"/>
                <w:b/>
              </w:rPr>
              <w:t>, w tym samozatrudnienie</w:t>
            </w:r>
          </w:p>
          <w:p w:rsidR="003D7D3C" w:rsidRPr="000C7E41" w:rsidRDefault="003D7D3C" w:rsidP="000C7E41">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Default="003D7D3C" w:rsidP="000C7E41">
            <w:pPr>
              <w:spacing w:line="276" w:lineRule="auto"/>
              <w:rPr>
                <w:rFonts w:ascii="Times New Roman" w:hAnsi="Times New Roman"/>
              </w:rPr>
            </w:pPr>
            <w:r w:rsidRPr="000C7E41">
              <w:rPr>
                <w:rFonts w:ascii="Times New Roman" w:hAnsi="Times New Roman"/>
                <w:b/>
              </w:rPr>
              <w:t>5 pkt.</w:t>
            </w:r>
            <w:r w:rsidR="0058257E">
              <w:rPr>
                <w:rFonts w:ascii="Times New Roman" w:hAnsi="Times New Roman"/>
              </w:rPr>
              <w:t xml:space="preserve"> –więcej niż jedno miejsce pracy</w:t>
            </w:r>
          </w:p>
          <w:p w:rsidR="0058257E" w:rsidRDefault="0058257E" w:rsidP="0058257E">
            <w:pPr>
              <w:spacing w:line="276" w:lineRule="auto"/>
              <w:rPr>
                <w:rFonts w:ascii="Times New Roman" w:hAnsi="Times New Roman"/>
              </w:rPr>
            </w:pPr>
            <w:r>
              <w:rPr>
                <w:rFonts w:ascii="Times New Roman" w:hAnsi="Times New Roman"/>
                <w:b/>
              </w:rPr>
              <w:t>3</w:t>
            </w:r>
            <w:r w:rsidRPr="000C7E41">
              <w:rPr>
                <w:rFonts w:ascii="Times New Roman" w:hAnsi="Times New Roman"/>
                <w:b/>
              </w:rPr>
              <w:t xml:space="preserve"> pkt.</w:t>
            </w:r>
            <w:r>
              <w:rPr>
                <w:rFonts w:ascii="Times New Roman" w:hAnsi="Times New Roman"/>
              </w:rPr>
              <w:t xml:space="preserve"> –jedno miejsce pracy</w:t>
            </w:r>
          </w:p>
          <w:p w:rsidR="003D7D3C" w:rsidRPr="000C7E41" w:rsidRDefault="003D7D3C" w:rsidP="000C7E41">
            <w:pPr>
              <w:spacing w:line="276" w:lineRule="auto"/>
              <w:rPr>
                <w:rFonts w:ascii="Times New Roman" w:hAnsi="Times New Roman"/>
                <w:b/>
              </w:rPr>
            </w:pPr>
            <w:r w:rsidRPr="000C7E41">
              <w:rPr>
                <w:rFonts w:ascii="Times New Roman" w:hAnsi="Times New Roman"/>
                <w:b/>
              </w:rPr>
              <w:t>0 pkt.</w:t>
            </w:r>
            <w:r w:rsidRPr="000C7E41">
              <w:rPr>
                <w:rFonts w:ascii="Times New Roman" w:hAnsi="Times New Roman"/>
              </w:rPr>
              <w:t xml:space="preserve"> </w:t>
            </w:r>
            <w:r w:rsidR="0058257E">
              <w:rPr>
                <w:rFonts w:ascii="Times New Roman" w:hAnsi="Times New Roman"/>
              </w:rPr>
              <w:t>–</w:t>
            </w:r>
            <w:r w:rsidRPr="000C7E41">
              <w:rPr>
                <w:rFonts w:ascii="Times New Roman" w:hAnsi="Times New Roman"/>
              </w:rPr>
              <w:t xml:space="preserve"> </w:t>
            </w:r>
            <w:r w:rsidR="0058257E">
              <w:rPr>
                <w:rFonts w:ascii="Times New Roman" w:hAnsi="Times New Roman"/>
              </w:rPr>
              <w:t>brak miejsc pracy</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1138"/>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11</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Operacja zapewnia zintegrowanie- uzasadnienie wnioskodawcy</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506EDC" w:rsidP="000C7E41">
            <w:pPr>
              <w:spacing w:line="276" w:lineRule="auto"/>
              <w:rPr>
                <w:rFonts w:ascii="Times New Roman" w:hAnsi="Times New Roman"/>
                <w:b/>
              </w:rPr>
            </w:pPr>
            <w:r>
              <w:rPr>
                <w:rFonts w:ascii="Times New Roman" w:hAnsi="Times New Roman"/>
                <w:b/>
              </w:rPr>
              <w:t>5</w:t>
            </w:r>
            <w:r w:rsidR="003D7D3C" w:rsidRPr="000C7E41">
              <w:rPr>
                <w:rFonts w:ascii="Times New Roman" w:hAnsi="Times New Roman"/>
                <w:b/>
              </w:rPr>
              <w:t xml:space="preserve"> pkt. </w:t>
            </w:r>
            <w:r w:rsidR="003D7D3C" w:rsidRPr="000C7E41">
              <w:rPr>
                <w:rFonts w:ascii="Times New Roman" w:hAnsi="Times New Roman"/>
              </w:rPr>
              <w:t>– podmiotów</w:t>
            </w:r>
            <w:r w:rsidR="003D7D3C" w:rsidRPr="000C7E41">
              <w:rPr>
                <w:rFonts w:ascii="Times New Roman" w:hAnsi="Times New Roman"/>
                <w:b/>
              </w:rPr>
              <w:t xml:space="preserve"> </w:t>
            </w:r>
          </w:p>
          <w:p w:rsidR="003D7D3C" w:rsidRPr="000C7E41" w:rsidRDefault="00506EDC" w:rsidP="000C7E41">
            <w:pPr>
              <w:spacing w:line="276" w:lineRule="auto"/>
              <w:rPr>
                <w:rFonts w:ascii="Times New Roman" w:hAnsi="Times New Roman"/>
                <w:b/>
              </w:rPr>
            </w:pPr>
            <w:r>
              <w:rPr>
                <w:rFonts w:ascii="Times New Roman" w:hAnsi="Times New Roman"/>
                <w:b/>
              </w:rPr>
              <w:t>4</w:t>
            </w:r>
            <w:r w:rsidR="003D7D3C" w:rsidRPr="000C7E41">
              <w:rPr>
                <w:rFonts w:ascii="Times New Roman" w:hAnsi="Times New Roman"/>
                <w:b/>
              </w:rPr>
              <w:t xml:space="preserve"> pkt. </w:t>
            </w:r>
            <w:r w:rsidR="003D7D3C" w:rsidRPr="000C7E41">
              <w:rPr>
                <w:rFonts w:ascii="Times New Roman" w:hAnsi="Times New Roman"/>
              </w:rPr>
              <w:t>– zasobów</w:t>
            </w:r>
          </w:p>
          <w:p w:rsidR="003D7D3C" w:rsidRPr="000C7E41" w:rsidRDefault="00506EDC" w:rsidP="000C7E41">
            <w:pPr>
              <w:spacing w:line="276" w:lineRule="auto"/>
              <w:rPr>
                <w:rFonts w:ascii="Times New Roman" w:hAnsi="Times New Roman"/>
              </w:rPr>
            </w:pPr>
            <w:r>
              <w:rPr>
                <w:rFonts w:ascii="Times New Roman" w:hAnsi="Times New Roman"/>
                <w:b/>
              </w:rPr>
              <w:t>3</w:t>
            </w:r>
            <w:r w:rsidR="003D7D3C" w:rsidRPr="000C7E41">
              <w:rPr>
                <w:rFonts w:ascii="Times New Roman" w:hAnsi="Times New Roman"/>
                <w:b/>
              </w:rPr>
              <w:t xml:space="preserve"> pkt. </w:t>
            </w:r>
            <w:r w:rsidR="003D7D3C" w:rsidRPr="000C7E41">
              <w:rPr>
                <w:rFonts w:ascii="Times New Roman" w:hAnsi="Times New Roman"/>
              </w:rPr>
              <w:t>– celów</w:t>
            </w:r>
          </w:p>
          <w:p w:rsidR="003D7D3C" w:rsidRPr="000C7E41" w:rsidRDefault="003D7D3C" w:rsidP="000C7E41">
            <w:pPr>
              <w:spacing w:line="276" w:lineRule="auto"/>
              <w:rPr>
                <w:rFonts w:ascii="Times New Roman" w:hAnsi="Times New Roman"/>
                <w:b/>
                <w:color w:val="0070C0"/>
              </w:rPr>
            </w:pPr>
            <w:r w:rsidRPr="000C7E41">
              <w:rPr>
                <w:rFonts w:ascii="Times New Roman" w:hAnsi="Times New Roman"/>
                <w:b/>
              </w:rPr>
              <w:t xml:space="preserve">0 pkt. </w:t>
            </w:r>
            <w:r w:rsidRPr="000C7E41">
              <w:rPr>
                <w:rFonts w:ascii="Times New Roman" w:hAnsi="Times New Roman"/>
              </w:rPr>
              <w:t>– nie dotyczy</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62341D" w:rsidRPr="000C7E41" w:rsidTr="00AC6343">
        <w:trPr>
          <w:trHeight w:hRule="exact" w:val="2966"/>
        </w:trPr>
        <w:tc>
          <w:tcPr>
            <w:tcW w:w="113" w:type="dxa"/>
            <w:tcBorders>
              <w:top w:val="nil"/>
              <w:left w:val="single" w:sz="52" w:space="0" w:color="D9D9D9"/>
              <w:bottom w:val="nil"/>
              <w:right w:val="single" w:sz="4" w:space="0" w:color="000000"/>
            </w:tcBorders>
          </w:tcPr>
          <w:p w:rsidR="0062341D" w:rsidRPr="000C7E41" w:rsidRDefault="0062341D"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62341D" w:rsidRPr="000C7E41" w:rsidRDefault="00506EDC" w:rsidP="00AC6343">
            <w:pPr>
              <w:spacing w:line="276" w:lineRule="auto"/>
              <w:rPr>
                <w:rFonts w:ascii="Times New Roman" w:hAnsi="Times New Roman"/>
                <w:b/>
              </w:rPr>
            </w:pPr>
            <w:r>
              <w:rPr>
                <w:rFonts w:ascii="Times New Roman" w:hAnsi="Times New Roman"/>
                <w:b/>
              </w:rPr>
              <w:t>12</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62341D" w:rsidRPr="000C7E41" w:rsidRDefault="0062341D" w:rsidP="00AC6343">
            <w:pPr>
              <w:spacing w:line="276" w:lineRule="auto"/>
              <w:rPr>
                <w:rFonts w:ascii="Times New Roman" w:hAnsi="Times New Roman"/>
                <w:b/>
              </w:rPr>
            </w:pPr>
            <w:r w:rsidRPr="000C7E41">
              <w:rPr>
                <w:rFonts w:ascii="Times New Roman" w:hAnsi="Times New Roman"/>
                <w:b/>
              </w:rPr>
              <w:t>Doświadczenie wnioskodawcy w rozliczeniu dotacji ( w okresie od 2007)</w:t>
            </w: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62341D" w:rsidRPr="000C7E41" w:rsidRDefault="0062341D" w:rsidP="00AC6343">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xml:space="preserve"> – wnioskodawca zrealizował i rozliczył co najmniej dwa projekty oraz udokumentował pozytywne rozliczenie dotacji.</w:t>
            </w:r>
          </w:p>
          <w:p w:rsidR="0062341D" w:rsidRPr="000C7E41" w:rsidRDefault="0062341D" w:rsidP="00AC6343">
            <w:pPr>
              <w:spacing w:line="276" w:lineRule="auto"/>
              <w:rPr>
                <w:rFonts w:ascii="Times New Roman" w:hAnsi="Times New Roman"/>
              </w:rPr>
            </w:pPr>
            <w:r w:rsidRPr="000C7E41">
              <w:rPr>
                <w:rFonts w:ascii="Times New Roman" w:hAnsi="Times New Roman"/>
                <w:b/>
              </w:rPr>
              <w:t>1 pkt.</w:t>
            </w:r>
            <w:r w:rsidRPr="000C7E41">
              <w:rPr>
                <w:rFonts w:ascii="Times New Roman" w:hAnsi="Times New Roman"/>
              </w:rPr>
              <w:t xml:space="preserve"> – wnioskodawca zrealizował i  rozliczył co najmniej jeden projekt oraz udokumentował pozytywne rozliczenie dotacji.</w:t>
            </w:r>
          </w:p>
          <w:p w:rsidR="0062341D" w:rsidRPr="000C7E41" w:rsidRDefault="0062341D" w:rsidP="00AC6343">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xml:space="preserve"> – wnioskodawca nie korzystał z zewnętrznych źródeł dofinansowania.</w:t>
            </w:r>
          </w:p>
        </w:tc>
        <w:tc>
          <w:tcPr>
            <w:tcW w:w="1460" w:type="dxa"/>
            <w:tcBorders>
              <w:top w:val="single" w:sz="4" w:space="0" w:color="auto"/>
              <w:left w:val="single" w:sz="4" w:space="0" w:color="auto"/>
              <w:bottom w:val="single" w:sz="4" w:space="0" w:color="auto"/>
              <w:right w:val="single" w:sz="4" w:space="0" w:color="auto"/>
            </w:tcBorders>
          </w:tcPr>
          <w:p w:rsidR="0062341D" w:rsidRPr="000C7E41" w:rsidRDefault="0062341D" w:rsidP="00AC6343">
            <w:pPr>
              <w:spacing w:line="276" w:lineRule="auto"/>
              <w:rPr>
                <w:rFonts w:ascii="Times New Roman" w:hAnsi="Times New Roman"/>
                <w:b/>
              </w:rPr>
            </w:pPr>
          </w:p>
        </w:tc>
      </w:tr>
      <w:tr w:rsidR="00072209" w:rsidRPr="000C7E41" w:rsidTr="00AC6343">
        <w:trPr>
          <w:trHeight w:hRule="exact" w:val="431"/>
        </w:trPr>
        <w:tc>
          <w:tcPr>
            <w:tcW w:w="724" w:type="dxa"/>
            <w:gridSpan w:val="2"/>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left="43" w:right="-41"/>
              <w:rPr>
                <w:rFonts w:ascii="Times New Roman" w:eastAsia="Times New Roman" w:hAnsi="Times New Roman"/>
              </w:rPr>
            </w:pPr>
          </w:p>
        </w:tc>
        <w:tc>
          <w:tcPr>
            <w:tcW w:w="3727" w:type="dxa"/>
            <w:gridSpan w:val="3"/>
            <w:tcBorders>
              <w:top w:val="single" w:sz="4" w:space="0" w:color="000000"/>
              <w:left w:val="single" w:sz="4" w:space="0" w:color="auto"/>
              <w:right w:val="single" w:sz="4" w:space="0" w:color="000000"/>
            </w:tcBorders>
            <w:shd w:val="clear" w:color="auto" w:fill="D9D9D9"/>
          </w:tcPr>
          <w:p w:rsidR="003D7D3C" w:rsidRPr="000C7E41" w:rsidRDefault="003D7D3C" w:rsidP="000C7E41">
            <w:pPr>
              <w:pStyle w:val="TableParagraph"/>
              <w:spacing w:line="276" w:lineRule="auto"/>
              <w:ind w:left="866"/>
              <w:rPr>
                <w:rFonts w:ascii="Times New Roman" w:eastAsia="Times New Roman" w:hAnsi="Times New Roman"/>
              </w:rPr>
            </w:pPr>
            <w:r w:rsidRPr="000C7E41">
              <w:rPr>
                <w:rFonts w:ascii="Times New Roman" w:hAnsi="Times New Roman"/>
                <w:b/>
              </w:rPr>
              <w:t>SUMA</w:t>
            </w:r>
            <w:r w:rsidRPr="000C7E41">
              <w:rPr>
                <w:rFonts w:ascii="Times New Roman" w:hAnsi="Times New Roman"/>
                <w:b/>
                <w:spacing w:val="-4"/>
              </w:rPr>
              <w:t xml:space="preserve"> </w:t>
            </w:r>
            <w:r w:rsidRPr="000C7E41">
              <w:rPr>
                <w:rFonts w:ascii="Times New Roman" w:hAnsi="Times New Roman"/>
                <w:b/>
              </w:rPr>
              <w:t>PUNKTÓW:</w:t>
            </w:r>
          </w:p>
        </w:tc>
        <w:tc>
          <w:tcPr>
            <w:tcW w:w="4023" w:type="dxa"/>
            <w:gridSpan w:val="2"/>
            <w:tcBorders>
              <w:top w:val="single" w:sz="4" w:space="0" w:color="000000"/>
              <w:left w:val="single" w:sz="4" w:space="0" w:color="000000"/>
              <w:bottom w:val="single" w:sz="4" w:space="0" w:color="auto"/>
              <w:right w:val="single" w:sz="4" w:space="0" w:color="auto"/>
            </w:tcBorders>
            <w:shd w:val="clear" w:color="auto" w:fill="D9D9D9"/>
          </w:tcPr>
          <w:p w:rsidR="003D7D3C" w:rsidRPr="000C7E41" w:rsidRDefault="003D7D3C" w:rsidP="000C7E41">
            <w:pPr>
              <w:pStyle w:val="TableParagraph"/>
              <w:spacing w:line="276" w:lineRule="auto"/>
              <w:ind w:left="103" w:right="135"/>
              <w:rPr>
                <w:rFonts w:ascii="Times New Roman" w:eastAsia="Arial" w:hAnsi="Times New Roman"/>
                <w:b/>
              </w:rPr>
            </w:pPr>
            <w:r w:rsidRPr="000C7E41">
              <w:rPr>
                <w:rFonts w:ascii="Times New Roman" w:hAnsi="Times New Roman"/>
                <w:b/>
              </w:rPr>
              <w:t>Max</w:t>
            </w:r>
            <w:r w:rsidR="00A82998" w:rsidRPr="000C7E41">
              <w:rPr>
                <w:rFonts w:ascii="Times New Roman" w:hAnsi="Times New Roman"/>
                <w:b/>
              </w:rPr>
              <w:t xml:space="preserve"> 5</w:t>
            </w:r>
            <w:r w:rsidR="00506EDC">
              <w:rPr>
                <w:rFonts w:ascii="Times New Roman" w:hAnsi="Times New Roman"/>
                <w:b/>
              </w:rPr>
              <w:t>0</w:t>
            </w:r>
            <w:r w:rsidRPr="000C7E41">
              <w:rPr>
                <w:rFonts w:ascii="Times New Roman" w:hAnsi="Times New Roman"/>
                <w:b/>
                <w:spacing w:val="-3"/>
              </w:rPr>
              <w:t xml:space="preserve"> </w:t>
            </w:r>
            <w:r w:rsidRPr="000C7E41">
              <w:rPr>
                <w:rFonts w:ascii="Times New Roman" w:hAnsi="Times New Roman"/>
                <w:b/>
              </w:rPr>
              <w:t>pkt</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spacing w:line="276" w:lineRule="auto"/>
              <w:rPr>
                <w:rFonts w:ascii="Times New Roman" w:hAnsi="Times New Roman"/>
              </w:rPr>
            </w:pPr>
          </w:p>
        </w:tc>
      </w:tr>
      <w:tr w:rsidR="003D7D3C" w:rsidRPr="000C7E41" w:rsidTr="00AC6343">
        <w:trPr>
          <w:trHeight w:hRule="exact" w:val="1451"/>
        </w:trPr>
        <w:tc>
          <w:tcPr>
            <w:tcW w:w="9934" w:type="dxa"/>
            <w:gridSpan w:val="8"/>
            <w:tcBorders>
              <w:top w:val="single" w:sz="18" w:space="0" w:color="D9D9D9"/>
              <w:left w:val="single" w:sz="17" w:space="0" w:color="000000"/>
              <w:bottom w:val="single" w:sz="17" w:space="0" w:color="000000"/>
              <w:right w:val="single" w:sz="17" w:space="0" w:color="000000"/>
            </w:tcBorders>
          </w:tcPr>
          <w:p w:rsidR="003D7D3C" w:rsidRPr="000C7E41" w:rsidRDefault="003D7D3C" w:rsidP="000C7E41">
            <w:pPr>
              <w:pStyle w:val="TableParagraph"/>
              <w:spacing w:line="276" w:lineRule="auto"/>
              <w:ind w:left="86" w:right="998"/>
              <w:rPr>
                <w:rFonts w:ascii="Times New Roman" w:eastAsia="Times New Roman" w:hAnsi="Times New Roman"/>
              </w:rPr>
            </w:pPr>
            <w:r w:rsidRPr="000C7E41">
              <w:rPr>
                <w:rFonts w:ascii="Times New Roman" w:hAnsi="Times New Roman"/>
                <w:b/>
              </w:rPr>
              <w:t xml:space="preserve">Członek  </w:t>
            </w:r>
            <w:r w:rsidRPr="000C7E41">
              <w:rPr>
                <w:rFonts w:ascii="Times New Roman" w:hAnsi="Times New Roman"/>
                <w:b/>
                <w:spacing w:val="37"/>
              </w:rPr>
              <w:t xml:space="preserve"> </w:t>
            </w:r>
            <w:r w:rsidRPr="000C7E41">
              <w:rPr>
                <w:rFonts w:ascii="Times New Roman" w:hAnsi="Times New Roman"/>
                <w:b/>
              </w:rPr>
              <w:t>oceniający:</w:t>
            </w:r>
          </w:p>
          <w:p w:rsidR="00AC6343" w:rsidRDefault="00AC6343" w:rsidP="00AC6343">
            <w:pPr>
              <w:pStyle w:val="TableParagraph"/>
              <w:tabs>
                <w:tab w:val="left" w:pos="5751"/>
                <w:tab w:val="left" w:pos="6459"/>
              </w:tabs>
              <w:ind w:left="86" w:right="998"/>
              <w:rPr>
                <w:rFonts w:ascii="Times New Roman" w:eastAsia="Times New Roman" w:hAnsi="Times New Roman"/>
              </w:rPr>
            </w:pPr>
          </w:p>
          <w:p w:rsidR="003D7D3C" w:rsidRPr="000C7E41" w:rsidRDefault="003D7D3C" w:rsidP="00AC6343">
            <w:pPr>
              <w:pStyle w:val="TableParagraph"/>
              <w:tabs>
                <w:tab w:val="left" w:pos="5751"/>
                <w:tab w:val="left" w:pos="6459"/>
              </w:tabs>
              <w:ind w:left="86" w:right="998"/>
              <w:rPr>
                <w:rFonts w:ascii="Times New Roman" w:eastAsia="Times New Roman" w:hAnsi="Times New Roman"/>
              </w:rPr>
            </w:pPr>
            <w:r w:rsidRPr="000C7E41">
              <w:rPr>
                <w:rFonts w:ascii="Times New Roman" w:eastAsia="Times New Roman" w:hAnsi="Times New Roman"/>
              </w:rPr>
              <w:t>………………………………………….</w:t>
            </w:r>
            <w:r w:rsidR="00AC6343">
              <w:rPr>
                <w:rFonts w:ascii="Times New Roman" w:eastAsia="Times New Roman" w:hAnsi="Times New Roman"/>
              </w:rPr>
              <w:tab/>
              <w:t>……………………………………</w:t>
            </w:r>
            <w:r w:rsidRPr="000C7E41">
              <w:rPr>
                <w:rFonts w:ascii="Times New Roman" w:eastAsia="Times New Roman" w:hAnsi="Times New Roman"/>
              </w:rPr>
              <w:t>Imię  i nazwisko</w:t>
            </w:r>
            <w:r w:rsidRPr="000C7E41">
              <w:rPr>
                <w:rFonts w:ascii="Times New Roman" w:eastAsia="Times New Roman" w:hAnsi="Times New Roman"/>
                <w:spacing w:val="26"/>
              </w:rPr>
              <w:t xml:space="preserve"> </w:t>
            </w:r>
            <w:r w:rsidRPr="000C7E41">
              <w:rPr>
                <w:rFonts w:ascii="Times New Roman" w:eastAsia="Times New Roman" w:hAnsi="Times New Roman"/>
              </w:rPr>
              <w:t>członka</w:t>
            </w:r>
            <w:r w:rsidRPr="000C7E41">
              <w:rPr>
                <w:rFonts w:ascii="Times New Roman" w:eastAsia="Times New Roman" w:hAnsi="Times New Roman"/>
                <w:spacing w:val="30"/>
              </w:rPr>
              <w:t xml:space="preserve"> </w:t>
            </w:r>
            <w:r w:rsidRPr="000C7E41">
              <w:rPr>
                <w:rFonts w:ascii="Times New Roman" w:eastAsia="Times New Roman" w:hAnsi="Times New Roman"/>
              </w:rPr>
              <w:t>Rady</w:t>
            </w:r>
            <w:r w:rsidRPr="000C7E41">
              <w:rPr>
                <w:rFonts w:ascii="Times New Roman" w:eastAsia="Times New Roman" w:hAnsi="Times New Roman"/>
              </w:rPr>
              <w:tab/>
            </w:r>
            <w:r w:rsidRPr="000C7E41">
              <w:rPr>
                <w:rFonts w:ascii="Times New Roman" w:eastAsia="Times New Roman" w:hAnsi="Times New Roman"/>
              </w:rPr>
              <w:tab/>
              <w:t>podpis</w:t>
            </w:r>
          </w:p>
          <w:p w:rsidR="003D7D3C" w:rsidRPr="000C7E41" w:rsidRDefault="003D7D3C" w:rsidP="000C7E41">
            <w:pPr>
              <w:pStyle w:val="TableParagraph"/>
              <w:tabs>
                <w:tab w:val="left" w:pos="5751"/>
                <w:tab w:val="left" w:pos="6459"/>
              </w:tabs>
              <w:spacing w:line="276" w:lineRule="auto"/>
              <w:ind w:left="86" w:right="998"/>
              <w:rPr>
                <w:rFonts w:ascii="Times New Roman" w:eastAsia="Times New Roman" w:hAnsi="Times New Roman"/>
              </w:rPr>
            </w:pPr>
          </w:p>
        </w:tc>
      </w:tr>
    </w:tbl>
    <w:p w:rsidR="003D7D3C" w:rsidRPr="00D61203" w:rsidRDefault="003D7D3C" w:rsidP="00236BB3">
      <w:pPr>
        <w:spacing w:line="276" w:lineRule="auto"/>
        <w:ind w:left="278"/>
        <w:rPr>
          <w:rFonts w:ascii="Times New Roman" w:eastAsia="Times New Roman" w:hAnsi="Times New Roman"/>
          <w:sz w:val="24"/>
          <w:szCs w:val="24"/>
        </w:rPr>
      </w:pPr>
      <w:r w:rsidRPr="00D61203">
        <w:rPr>
          <w:rFonts w:ascii="Times New Roman" w:hAnsi="Times New Roman"/>
          <w:b/>
          <w:sz w:val="24"/>
          <w:szCs w:val="24"/>
        </w:rPr>
        <w:t>*)</w:t>
      </w:r>
    </w:p>
    <w:p w:rsidR="003D7D3C" w:rsidRPr="00D61203" w:rsidRDefault="003D7D3C" w:rsidP="00AC6343">
      <w:pPr>
        <w:spacing w:line="276" w:lineRule="auto"/>
        <w:ind w:left="475"/>
        <w:rPr>
          <w:rFonts w:ascii="Times New Roman" w:eastAsia="Times New Roman" w:hAnsi="Times New Roman"/>
          <w:sz w:val="24"/>
          <w:szCs w:val="24"/>
        </w:rPr>
      </w:pPr>
      <w:r w:rsidRPr="00D61203">
        <w:rPr>
          <w:rFonts w:ascii="Times New Roman" w:hAnsi="Times New Roman"/>
          <w:sz w:val="24"/>
          <w:szCs w:val="24"/>
        </w:rPr>
        <w:t>- niepotrzebne</w:t>
      </w:r>
      <w:r w:rsidRPr="00D61203">
        <w:rPr>
          <w:rFonts w:ascii="Times New Roman" w:hAnsi="Times New Roman"/>
          <w:spacing w:val="-11"/>
          <w:sz w:val="24"/>
          <w:szCs w:val="24"/>
        </w:rPr>
        <w:t xml:space="preserve"> </w:t>
      </w:r>
      <w:r w:rsidR="00AC6343">
        <w:rPr>
          <w:rFonts w:ascii="Times New Roman" w:hAnsi="Times New Roman"/>
          <w:sz w:val="24"/>
          <w:szCs w:val="24"/>
        </w:rPr>
        <w:t>skreślić</w:t>
      </w:r>
    </w:p>
    <w:p w:rsidR="0035667A" w:rsidRPr="00D61203" w:rsidRDefault="003D7D3C" w:rsidP="00506EDC">
      <w:pPr>
        <w:tabs>
          <w:tab w:val="left" w:pos="0"/>
        </w:tabs>
        <w:spacing w:line="276" w:lineRule="auto"/>
        <w:ind w:right="659"/>
        <w:rPr>
          <w:rFonts w:ascii="Times New Roman" w:eastAsia="Times New Roman" w:hAnsi="Times New Roman"/>
          <w:sz w:val="24"/>
          <w:szCs w:val="24"/>
        </w:rPr>
      </w:pPr>
      <w:r w:rsidRPr="00D61203">
        <w:rPr>
          <w:rFonts w:ascii="Times New Roman" w:hAnsi="Times New Roman"/>
          <w:sz w:val="24"/>
          <w:szCs w:val="24"/>
        </w:rPr>
        <w:tab/>
      </w:r>
    </w:p>
    <w:p w:rsidR="003D7D3C" w:rsidRPr="00D61203" w:rsidRDefault="003D7D3C" w:rsidP="00236BB3">
      <w:pPr>
        <w:spacing w:line="276" w:lineRule="auto"/>
        <w:rPr>
          <w:rFonts w:ascii="Times New Roman" w:eastAsia="Times New Roman" w:hAnsi="Times New Roman"/>
          <w:i/>
          <w:sz w:val="24"/>
          <w:szCs w:val="24"/>
        </w:rPr>
      </w:pPr>
    </w:p>
    <w:p w:rsidR="003D7D3C" w:rsidRPr="00D61203" w:rsidRDefault="003D7D3C" w:rsidP="00236BB3">
      <w:pPr>
        <w:pStyle w:val="Nagwek3"/>
        <w:spacing w:line="276" w:lineRule="auto"/>
        <w:ind w:left="155" w:right="153"/>
        <w:jc w:val="center"/>
        <w:rPr>
          <w:b w:val="0"/>
          <w:bCs w:val="0"/>
        </w:rPr>
      </w:pPr>
      <w:r w:rsidRPr="00D61203">
        <w:t>Instrukcja</w:t>
      </w:r>
    </w:p>
    <w:p w:rsidR="003D7D3C" w:rsidRPr="00D61203" w:rsidRDefault="003D7D3C" w:rsidP="00236BB3">
      <w:pPr>
        <w:spacing w:line="276" w:lineRule="auto"/>
        <w:ind w:left="963" w:right="365" w:hanging="584"/>
        <w:rPr>
          <w:rFonts w:ascii="Times New Roman" w:eastAsia="Times New Roman" w:hAnsi="Times New Roman"/>
          <w:b/>
          <w:bCs/>
          <w:sz w:val="24"/>
          <w:szCs w:val="24"/>
        </w:rPr>
      </w:pPr>
      <w:r w:rsidRPr="00D61203">
        <w:rPr>
          <w:rFonts w:ascii="Times New Roman" w:hAnsi="Times New Roman"/>
          <w:b/>
          <w:sz w:val="24"/>
          <w:szCs w:val="24"/>
        </w:rPr>
        <w:t xml:space="preserve">przeprowadzenia oceny zgodności operacji z lokalnymi kryteriami wyboru operacji </w:t>
      </w:r>
    </w:p>
    <w:p w:rsidR="003D7D3C" w:rsidRPr="00D61203" w:rsidRDefault="003D7D3C" w:rsidP="00236BB3">
      <w:pPr>
        <w:spacing w:line="276" w:lineRule="auto"/>
        <w:rPr>
          <w:rFonts w:ascii="Times New Roman" w:eastAsia="Times New Roman" w:hAnsi="Times New Roman"/>
          <w:b/>
          <w:bCs/>
          <w:sz w:val="24"/>
          <w:szCs w:val="24"/>
        </w:rPr>
      </w:pPr>
    </w:p>
    <w:p w:rsidR="003D7D3C" w:rsidRPr="00AD2DFF" w:rsidRDefault="003D7D3C" w:rsidP="00AD2DFF">
      <w:pPr>
        <w:pStyle w:val="Akapitzlist"/>
        <w:numPr>
          <w:ilvl w:val="0"/>
          <w:numId w:val="32"/>
        </w:numPr>
        <w:tabs>
          <w:tab w:val="left" w:pos="479"/>
        </w:tabs>
        <w:spacing w:line="276" w:lineRule="auto"/>
        <w:ind w:right="116"/>
        <w:jc w:val="both"/>
        <w:rPr>
          <w:rFonts w:ascii="Times New Roman" w:eastAsia="Times New Roman" w:hAnsi="Times New Roman"/>
          <w:sz w:val="24"/>
          <w:szCs w:val="24"/>
        </w:rPr>
      </w:pPr>
      <w:r w:rsidRPr="00AD2DFF">
        <w:rPr>
          <w:rFonts w:ascii="Times New Roman" w:hAnsi="Times New Roman"/>
          <w:sz w:val="24"/>
          <w:szCs w:val="24"/>
        </w:rPr>
        <w:t>Członek Rady uprawniony do dokonania oceny zgodności operacji  z lokalnymi kryteriami wyboru, po zapoznaniu się z wnioskiem o pomoc i opisem  operacji dokonuje analizy zakresu, w jakim wniosek odpowiada poszczególnym lokalnym kryteriom wyboru</w:t>
      </w:r>
      <w:r w:rsidR="00597AD2" w:rsidRPr="00AD2DFF">
        <w:rPr>
          <w:rFonts w:ascii="Times New Roman" w:hAnsi="Times New Roman"/>
          <w:sz w:val="24"/>
          <w:szCs w:val="24"/>
        </w:rPr>
        <w:t>.</w:t>
      </w:r>
      <w:r w:rsidRPr="00AD2DFF">
        <w:rPr>
          <w:rFonts w:ascii="Times New Roman" w:hAnsi="Times New Roman"/>
          <w:spacing w:val="-6"/>
          <w:sz w:val="24"/>
          <w:szCs w:val="24"/>
        </w:rPr>
        <w:t xml:space="preserve"> </w:t>
      </w:r>
    </w:p>
    <w:p w:rsidR="003D7D3C" w:rsidRPr="00AD2DFF" w:rsidRDefault="003D7D3C" w:rsidP="00AD2DFF">
      <w:pPr>
        <w:pStyle w:val="Akapitzlist"/>
        <w:numPr>
          <w:ilvl w:val="0"/>
          <w:numId w:val="32"/>
        </w:numPr>
        <w:tabs>
          <w:tab w:val="left" w:pos="479"/>
        </w:tabs>
        <w:spacing w:line="276" w:lineRule="auto"/>
        <w:rPr>
          <w:rFonts w:ascii="Times New Roman" w:eastAsia="Times New Roman" w:hAnsi="Times New Roman"/>
          <w:sz w:val="24"/>
          <w:szCs w:val="24"/>
        </w:rPr>
      </w:pPr>
      <w:r w:rsidRPr="00AD2DFF">
        <w:rPr>
          <w:rFonts w:ascii="Times New Roman" w:hAnsi="Times New Roman"/>
          <w:sz w:val="24"/>
          <w:szCs w:val="24"/>
        </w:rPr>
        <w:t>Wykonując ocenę zgodności stosuje się</w:t>
      </w:r>
      <w:r w:rsidRPr="00AD2DFF">
        <w:rPr>
          <w:rFonts w:ascii="Times New Roman" w:hAnsi="Times New Roman"/>
          <w:spacing w:val="-6"/>
          <w:sz w:val="24"/>
          <w:szCs w:val="24"/>
        </w:rPr>
        <w:t xml:space="preserve"> </w:t>
      </w:r>
      <w:r w:rsidRPr="00AD2DFF">
        <w:rPr>
          <w:rFonts w:ascii="Times New Roman" w:hAnsi="Times New Roman"/>
          <w:sz w:val="24"/>
          <w:szCs w:val="24"/>
        </w:rPr>
        <w:t>odpowiednio:</w:t>
      </w:r>
    </w:p>
    <w:p w:rsidR="003D7D3C" w:rsidRPr="00AD2DFF" w:rsidRDefault="003D7D3C" w:rsidP="00AD2DFF">
      <w:pPr>
        <w:pStyle w:val="Akapitzlist"/>
        <w:numPr>
          <w:ilvl w:val="0"/>
          <w:numId w:val="33"/>
        </w:numPr>
        <w:tabs>
          <w:tab w:val="left" w:pos="762"/>
        </w:tabs>
        <w:spacing w:line="276" w:lineRule="auto"/>
        <w:ind w:right="118" w:hanging="164"/>
        <w:jc w:val="both"/>
        <w:rPr>
          <w:rFonts w:ascii="Times New Roman" w:eastAsia="Times New Roman" w:hAnsi="Times New Roman"/>
          <w:sz w:val="24"/>
          <w:szCs w:val="24"/>
        </w:rPr>
      </w:pPr>
      <w:r w:rsidRPr="00AD2DFF">
        <w:rPr>
          <w:rFonts w:ascii="Times New Roman" w:eastAsia="Times New Roman" w:hAnsi="Times New Roman"/>
          <w:sz w:val="24"/>
          <w:szCs w:val="24"/>
        </w:rPr>
        <w:t>„Kartę oceny zgodności operacji z lokalnymi kryteriami wyboru operacji na obszarze Stowarzyszenia pn. Lokalna Grupa Działania “</w:t>
      </w:r>
      <w:r w:rsidR="00102D1C" w:rsidRPr="00AD2DFF">
        <w:rPr>
          <w:rFonts w:ascii="Times New Roman" w:hAnsi="Times New Roman"/>
          <w:sz w:val="24"/>
          <w:szCs w:val="24"/>
        </w:rPr>
        <w:t>Kraina Wielkiego Łuku Warty</w:t>
      </w:r>
      <w:r w:rsidRPr="00AD2DFF">
        <w:rPr>
          <w:rFonts w:ascii="Times New Roman" w:eastAsia="Times New Roman" w:hAnsi="Times New Roman"/>
          <w:sz w:val="24"/>
          <w:szCs w:val="24"/>
        </w:rPr>
        <w:t xml:space="preserve">” </w:t>
      </w:r>
      <w:r w:rsidR="0035667A" w:rsidRPr="00AD2DFF">
        <w:rPr>
          <w:rFonts w:ascii="Times New Roman" w:eastAsia="Times New Roman" w:hAnsi="Times New Roman"/>
          <w:sz w:val="24"/>
          <w:szCs w:val="24"/>
        </w:rPr>
        <w:br/>
      </w:r>
      <w:r w:rsidRPr="00AD2DFF">
        <w:rPr>
          <w:rFonts w:ascii="Times New Roman" w:eastAsia="Times New Roman" w:hAnsi="Times New Roman"/>
          <w:sz w:val="24"/>
          <w:szCs w:val="24"/>
        </w:rPr>
        <w:t>do działania</w:t>
      </w:r>
      <w:r w:rsidR="00AD2DFF">
        <w:rPr>
          <w:rFonts w:ascii="Times New Roman" w:eastAsia="Times New Roman" w:hAnsi="Times New Roman"/>
          <w:sz w:val="24"/>
          <w:szCs w:val="24"/>
        </w:rPr>
        <w:t xml:space="preserve"> </w:t>
      </w:r>
      <w:r w:rsidRPr="00AD2DFF">
        <w:rPr>
          <w:rFonts w:ascii="Times New Roman" w:eastAsia="Times New Roman" w:hAnsi="Times New Roman"/>
          <w:sz w:val="24"/>
          <w:szCs w:val="24"/>
        </w:rPr>
        <w:t>Wdrażanie LSR –</w:t>
      </w:r>
      <w:r w:rsidR="00C95EB4">
        <w:rPr>
          <w:rFonts w:ascii="Times New Roman" w:hAnsi="Times New Roman"/>
          <w:sz w:val="24"/>
          <w:szCs w:val="24"/>
        </w:rPr>
        <w:t xml:space="preserve"> </w:t>
      </w:r>
      <w:r w:rsidRPr="00AD2DFF">
        <w:rPr>
          <w:rFonts w:ascii="Times New Roman" w:hAnsi="Times New Roman"/>
          <w:sz w:val="24"/>
          <w:szCs w:val="24"/>
        </w:rPr>
        <w:t>granty</w:t>
      </w:r>
      <w:r w:rsidR="00AD2DFF">
        <w:rPr>
          <w:rFonts w:ascii="Times New Roman" w:hAnsi="Times New Roman"/>
          <w:sz w:val="24"/>
          <w:szCs w:val="24"/>
        </w:rPr>
        <w:t>,</w:t>
      </w:r>
    </w:p>
    <w:p w:rsidR="00AD2DFF" w:rsidRPr="00AD2DFF" w:rsidRDefault="00AD2DFF" w:rsidP="00AD2DFF">
      <w:pPr>
        <w:pStyle w:val="Akapitzlist"/>
        <w:numPr>
          <w:ilvl w:val="0"/>
          <w:numId w:val="32"/>
        </w:numPr>
        <w:tabs>
          <w:tab w:val="left" w:pos="479"/>
        </w:tabs>
        <w:spacing w:line="276" w:lineRule="auto"/>
        <w:ind w:right="102"/>
        <w:jc w:val="both"/>
        <w:rPr>
          <w:rFonts w:ascii="Times New Roman" w:hAnsi="Times New Roman"/>
          <w:sz w:val="24"/>
          <w:szCs w:val="24"/>
        </w:rPr>
      </w:pPr>
      <w:r w:rsidRPr="00AD2DFF">
        <w:rPr>
          <w:rFonts w:ascii="Times New Roman" w:hAnsi="Times New Roman"/>
          <w:sz w:val="24"/>
          <w:szCs w:val="24"/>
        </w:rPr>
        <w:t xml:space="preserve">W odniesieniu do każdego z lokalnych kryteriów wyboru oceniający ustala, w jakim stopniu </w:t>
      </w:r>
      <w:r>
        <w:rPr>
          <w:rFonts w:ascii="Times New Roman" w:hAnsi="Times New Roman"/>
          <w:sz w:val="24"/>
          <w:szCs w:val="24"/>
        </w:rPr>
        <w:t xml:space="preserve"> </w:t>
      </w:r>
      <w:r>
        <w:rPr>
          <w:rFonts w:ascii="Times New Roman" w:hAnsi="Times New Roman"/>
          <w:sz w:val="24"/>
          <w:szCs w:val="24"/>
        </w:rPr>
        <w:br/>
      </w:r>
      <w:r w:rsidRPr="00AD2DFF">
        <w:rPr>
          <w:rFonts w:ascii="Times New Roman" w:hAnsi="Times New Roman"/>
          <w:sz w:val="24"/>
          <w:szCs w:val="24"/>
        </w:rPr>
        <w:t xml:space="preserve">wniosek spełnia lub jest wysoce prawdopodobne, że w wyniku realizacji operacji spełnione  </w:t>
      </w:r>
      <w:r>
        <w:rPr>
          <w:rFonts w:ascii="Times New Roman" w:hAnsi="Times New Roman"/>
          <w:sz w:val="24"/>
          <w:szCs w:val="24"/>
        </w:rPr>
        <w:t xml:space="preserve"> </w:t>
      </w:r>
      <w:r>
        <w:rPr>
          <w:rFonts w:ascii="Times New Roman" w:hAnsi="Times New Roman"/>
          <w:sz w:val="24"/>
          <w:szCs w:val="24"/>
        </w:rPr>
        <w:br/>
      </w:r>
      <w:r w:rsidRPr="00AD2DFF">
        <w:rPr>
          <w:rFonts w:ascii="Times New Roman" w:hAnsi="Times New Roman"/>
          <w:sz w:val="24"/>
          <w:szCs w:val="24"/>
        </w:rPr>
        <w:t xml:space="preserve">zostanie  to   kryterium  i  wpisuje  odpowiednią  liczbę  punktów  w </w:t>
      </w:r>
      <w:bookmarkStart w:id="0" w:name="_GoBack"/>
      <w:bookmarkEnd w:id="0"/>
      <w:r w:rsidR="00506EDC">
        <w:rPr>
          <w:rFonts w:ascii="Times New Roman" w:hAnsi="Times New Roman"/>
          <w:sz w:val="24"/>
          <w:szCs w:val="24"/>
        </w:rPr>
        <w:t>rubry</w:t>
      </w:r>
      <w:r w:rsidRPr="00AD2DFF">
        <w:rPr>
          <w:rFonts w:ascii="Times New Roman" w:hAnsi="Times New Roman"/>
          <w:sz w:val="24"/>
          <w:szCs w:val="24"/>
        </w:rPr>
        <w:t>c</w:t>
      </w:r>
      <w:r w:rsidR="00506EDC">
        <w:rPr>
          <w:rFonts w:ascii="Times New Roman" w:hAnsi="Times New Roman"/>
          <w:sz w:val="24"/>
          <w:szCs w:val="24"/>
        </w:rPr>
        <w:t>e</w:t>
      </w:r>
      <w:r w:rsidRPr="00AD2DFF">
        <w:rPr>
          <w:rFonts w:ascii="Times New Roman" w:hAnsi="Times New Roman"/>
          <w:sz w:val="24"/>
          <w:szCs w:val="24"/>
        </w:rPr>
        <w:t xml:space="preserve"> „Ocena”.</w:t>
      </w:r>
    </w:p>
    <w:p w:rsidR="003D7D3C" w:rsidRPr="00AD2DFF" w:rsidRDefault="003D7D3C" w:rsidP="00AD2DFF">
      <w:pPr>
        <w:pStyle w:val="Akapitzlist"/>
        <w:numPr>
          <w:ilvl w:val="0"/>
          <w:numId w:val="32"/>
        </w:numPr>
        <w:tabs>
          <w:tab w:val="left" w:pos="479"/>
        </w:tabs>
        <w:spacing w:line="276" w:lineRule="auto"/>
        <w:ind w:right="118"/>
        <w:jc w:val="both"/>
        <w:rPr>
          <w:rFonts w:ascii="Times New Roman" w:eastAsia="Times New Roman" w:hAnsi="Times New Roman"/>
          <w:sz w:val="24"/>
          <w:szCs w:val="24"/>
        </w:rPr>
      </w:pPr>
      <w:r w:rsidRPr="00AD2DFF">
        <w:rPr>
          <w:rFonts w:ascii="Times New Roman" w:hAnsi="Times New Roman"/>
          <w:sz w:val="24"/>
          <w:szCs w:val="24"/>
        </w:rPr>
        <w:t>Po dokonaniu oceny wszystkich kryteriów, punktację odnoszącą się do poszczególnych kryteriów sumuje</w:t>
      </w:r>
      <w:r w:rsidRPr="00AD2DFF">
        <w:rPr>
          <w:rFonts w:ascii="Times New Roman" w:hAnsi="Times New Roman"/>
          <w:spacing w:val="-4"/>
          <w:sz w:val="24"/>
          <w:szCs w:val="24"/>
        </w:rPr>
        <w:t xml:space="preserve"> </w:t>
      </w:r>
      <w:r w:rsidRPr="00AD2DFF">
        <w:rPr>
          <w:rFonts w:ascii="Times New Roman" w:hAnsi="Times New Roman"/>
          <w:sz w:val="24"/>
          <w:szCs w:val="24"/>
        </w:rPr>
        <w:t>się.</w:t>
      </w:r>
    </w:p>
    <w:p w:rsidR="0035667A" w:rsidRPr="00AD2DFF" w:rsidRDefault="003D7D3C" w:rsidP="00AD2DFF">
      <w:pPr>
        <w:pStyle w:val="Akapitzlist"/>
        <w:numPr>
          <w:ilvl w:val="0"/>
          <w:numId w:val="32"/>
        </w:numPr>
        <w:tabs>
          <w:tab w:val="left" w:pos="479"/>
        </w:tabs>
        <w:spacing w:line="276" w:lineRule="auto"/>
        <w:rPr>
          <w:rFonts w:ascii="Times New Roman" w:eastAsia="Times New Roman" w:hAnsi="Times New Roman"/>
          <w:sz w:val="24"/>
          <w:szCs w:val="24"/>
        </w:rPr>
      </w:pPr>
      <w:r w:rsidRPr="00AD2DFF">
        <w:rPr>
          <w:rFonts w:ascii="Times New Roman" w:hAnsi="Times New Roman"/>
          <w:sz w:val="24"/>
          <w:szCs w:val="24"/>
        </w:rPr>
        <w:t>Po zakończeniu dokonywania oceny oceniający opatruje Kartę</w:t>
      </w:r>
      <w:r w:rsidRPr="00AD2DFF">
        <w:rPr>
          <w:rFonts w:ascii="Times New Roman" w:hAnsi="Times New Roman"/>
          <w:spacing w:val="-14"/>
          <w:sz w:val="24"/>
          <w:szCs w:val="24"/>
        </w:rPr>
        <w:t xml:space="preserve"> </w:t>
      </w:r>
      <w:r w:rsidR="00506EDC">
        <w:rPr>
          <w:rFonts w:ascii="Times New Roman" w:hAnsi="Times New Roman"/>
          <w:sz w:val="24"/>
          <w:szCs w:val="24"/>
        </w:rPr>
        <w:t>podpisu</w:t>
      </w:r>
      <w:r w:rsidR="00AD2DFF">
        <w:rPr>
          <w:rFonts w:ascii="Times New Roman" w:hAnsi="Times New Roman"/>
          <w:sz w:val="24"/>
          <w:szCs w:val="24"/>
        </w:rPr>
        <w:t>.</w:t>
      </w:r>
    </w:p>
    <w:p w:rsidR="0035667A" w:rsidRPr="0035667A" w:rsidRDefault="0035667A" w:rsidP="0035667A">
      <w:pPr>
        <w:spacing w:line="276" w:lineRule="auto"/>
      </w:pPr>
    </w:p>
    <w:p w:rsidR="0035667A" w:rsidRPr="0035667A" w:rsidRDefault="0035667A" w:rsidP="0035667A">
      <w:pPr>
        <w:spacing w:line="276" w:lineRule="auto"/>
        <w:rPr>
          <w:rFonts w:ascii="Times New Roman" w:hAnsi="Times New Roman"/>
          <w:b/>
          <w:sz w:val="24"/>
          <w:szCs w:val="24"/>
        </w:rPr>
      </w:pPr>
      <w:r w:rsidRPr="0035667A">
        <w:rPr>
          <w:rFonts w:ascii="Times New Roman" w:hAnsi="Times New Roman"/>
          <w:b/>
          <w:sz w:val="24"/>
          <w:szCs w:val="24"/>
        </w:rPr>
        <w:t xml:space="preserve">Procedura </w:t>
      </w:r>
      <w:r w:rsidR="00126AA7">
        <w:rPr>
          <w:rFonts w:ascii="Times New Roman" w:hAnsi="Times New Roman"/>
          <w:b/>
          <w:sz w:val="24"/>
          <w:szCs w:val="24"/>
        </w:rPr>
        <w:t xml:space="preserve">zmiany i </w:t>
      </w:r>
      <w:r w:rsidRPr="0035667A">
        <w:rPr>
          <w:rFonts w:ascii="Times New Roman" w:hAnsi="Times New Roman"/>
          <w:b/>
          <w:sz w:val="24"/>
          <w:szCs w:val="24"/>
        </w:rPr>
        <w:t>aktualizacji</w:t>
      </w:r>
    </w:p>
    <w:p w:rsidR="0035667A" w:rsidRDefault="0035667A" w:rsidP="0035667A">
      <w:pPr>
        <w:pStyle w:val="Tekstpodstawowy"/>
        <w:spacing w:before="69" w:line="276" w:lineRule="auto"/>
        <w:ind w:left="218" w:right="815" w:firstLine="490"/>
        <w:jc w:val="both"/>
      </w:pPr>
      <w:r>
        <w:t>Lokalne kryteria wyboru, podobnie jak sama LSR, są uchwalane przez Walne Zebranie Członków LGD. Kryteria te będą ewoluowały w czasie, co będzie mogło powodować potrzebę ich zmiany lub pewnej modyfikacji do zmieniających się uwarunkowań i potrzeb. Procedura zmiany lokalnych kryteriów została sformułowana już na etapie opracowania LSR, stwarzając gwarancję ewentualnego uruchomienia w przyszłości swoistego mechanizmu naprawczego w sytuacji, gdyby np. zaproponowane początkowo zestawy kryteriów selekcji nie przynosiły oczekiwanych rezultatów lub wręcz w niekorzystny sposób realizowały politykę wsparcia LGD zapisaną w</w:t>
      </w:r>
      <w:r>
        <w:rPr>
          <w:spacing w:val="-13"/>
        </w:rPr>
        <w:t xml:space="preserve"> </w:t>
      </w:r>
      <w:r>
        <w:t>LSR.</w:t>
      </w:r>
    </w:p>
    <w:p w:rsidR="0035667A" w:rsidRDefault="0035667A" w:rsidP="0035667A">
      <w:pPr>
        <w:pStyle w:val="Tekstpodstawowy"/>
        <w:spacing w:line="276" w:lineRule="auto"/>
        <w:ind w:left="218" w:right="856" w:firstLine="490"/>
        <w:jc w:val="both"/>
      </w:pPr>
      <w:r>
        <w:t>Konieczność zmian kryteriów może wynikać w szczególności z następujących przyczyn: zmiany obowiązujących przepisów regulujących zagadnienia objęte LSR; zmiany dokumentów programowych lub rozporządzeń dotyczących zagadnień objętych LSR; uwag zgłoszonych przez Instytucję Wdrażającą; uwag zgłoszonych przez kontrolę; wniosków wynikających z praktycznego stosowania LSR i przeprowadzonej ewaluacji</w:t>
      </w:r>
      <w:r>
        <w:rPr>
          <w:spacing w:val="-18"/>
        </w:rPr>
        <w:t xml:space="preserve"> </w:t>
      </w:r>
      <w:r>
        <w:t>LSR.</w:t>
      </w:r>
    </w:p>
    <w:p w:rsidR="0035667A" w:rsidRPr="0035667A" w:rsidRDefault="0035667A" w:rsidP="0035667A">
      <w:pPr>
        <w:pStyle w:val="Tekstpodstawowy"/>
        <w:spacing w:line="276" w:lineRule="auto"/>
        <w:ind w:left="142" w:right="974" w:firstLine="0"/>
        <w:jc w:val="both"/>
      </w:pPr>
      <w:r>
        <w:t xml:space="preserve">Za propozycje zmian kryteriów w LSR odpowiada Biuro LGD. Przekazuje propozycję zmian </w:t>
      </w:r>
      <w:r w:rsidRPr="0035667A">
        <w:t>do Prezesa Zarządu</w:t>
      </w:r>
      <w:r w:rsidR="00AD2DFF">
        <w:t xml:space="preserve">. </w:t>
      </w:r>
      <w:r w:rsidRPr="0035667A">
        <w:t>Prezes Stowarzyszenie zwołuje Zarząd, na którym wybiera się propozycję zmiany kryteriów, dyskutuje się nad ostateczną wersją zmienionych kryteriów, która zostanie przedstawiona do akceptacji przez Walne Zebranie Członków Stowarzyszenia. Kryteria oceny zgodności operacji z LSR oraz kryteria oceny operacji według lokalnych kryteriów wyboru przyjmowane są uchwałą Walnego Zebrania</w:t>
      </w:r>
      <w:r w:rsidRPr="0035667A">
        <w:rPr>
          <w:spacing w:val="-10"/>
        </w:rPr>
        <w:t xml:space="preserve"> </w:t>
      </w:r>
      <w:r w:rsidRPr="0035667A">
        <w:t>Członków. W przypadku pozytywnego rozpatrzenia zgłoszonej propozycji i zmian kryteriów oceny zgodności operacji z LSR lub kryteriów oceny operacji według lokalnych kryteriów wyboru obowiązują one dla naborów ogłoszonych po dniu zatwierdzenia zmian uchwałą Walnego Zebrania</w:t>
      </w:r>
      <w:r w:rsidRPr="0035667A">
        <w:rPr>
          <w:spacing w:val="-3"/>
        </w:rPr>
        <w:t xml:space="preserve"> </w:t>
      </w:r>
      <w:r w:rsidRPr="0035667A">
        <w:t>Członków.</w:t>
      </w:r>
    </w:p>
    <w:p w:rsidR="0035667A" w:rsidRDefault="0035667A" w:rsidP="0035667A">
      <w:pPr>
        <w:pStyle w:val="Tekstpodstawowy"/>
        <w:spacing w:line="276" w:lineRule="auto"/>
        <w:ind w:left="218" w:right="769" w:firstLine="0"/>
        <w:jc w:val="both"/>
      </w:pPr>
    </w:p>
    <w:p w:rsidR="00AC6343" w:rsidRDefault="00AC6343" w:rsidP="0035667A">
      <w:pPr>
        <w:pStyle w:val="Tekstpodstawowy"/>
        <w:spacing w:line="276" w:lineRule="auto"/>
        <w:ind w:left="218" w:right="769" w:firstLine="0"/>
        <w:jc w:val="both"/>
      </w:pPr>
    </w:p>
    <w:p w:rsidR="00AC6343" w:rsidRDefault="00AC6343" w:rsidP="0035667A">
      <w:pPr>
        <w:pStyle w:val="Tekstpodstawowy"/>
        <w:spacing w:line="276" w:lineRule="auto"/>
        <w:ind w:left="218" w:right="769" w:firstLine="0"/>
        <w:jc w:val="both"/>
      </w:pPr>
    </w:p>
    <w:p w:rsidR="00C95EB4" w:rsidRDefault="00C95EB4" w:rsidP="0035667A">
      <w:pPr>
        <w:pStyle w:val="Tekstpodstawowy"/>
        <w:spacing w:line="276" w:lineRule="auto"/>
        <w:ind w:left="218" w:right="769" w:firstLine="0"/>
        <w:jc w:val="both"/>
      </w:pPr>
    </w:p>
    <w:p w:rsidR="00AC6343" w:rsidRPr="0035667A" w:rsidRDefault="00AC6343" w:rsidP="0035667A">
      <w:pPr>
        <w:pStyle w:val="Tekstpodstawowy"/>
        <w:spacing w:line="276" w:lineRule="auto"/>
        <w:ind w:left="218" w:right="769" w:firstLine="0"/>
        <w:jc w:val="both"/>
      </w:pPr>
    </w:p>
    <w:p w:rsidR="0035667A" w:rsidRDefault="0035667A" w:rsidP="0035667A">
      <w:pPr>
        <w:spacing w:before="5"/>
        <w:rPr>
          <w:rFonts w:ascii="Times New Roman" w:eastAsia="Times New Roman" w:hAnsi="Times New Roman"/>
          <w:sz w:val="24"/>
          <w:szCs w:val="24"/>
        </w:rPr>
      </w:pPr>
    </w:p>
    <w:p w:rsidR="0035667A" w:rsidRDefault="0035667A" w:rsidP="0035667A">
      <w:pPr>
        <w:pStyle w:val="Nagwek3"/>
        <w:ind w:left="2425" w:right="769"/>
        <w:rPr>
          <w:b w:val="0"/>
          <w:bCs w:val="0"/>
        </w:rPr>
      </w:pPr>
      <w:r>
        <w:lastRenderedPageBreak/>
        <w:t>Procedura zmiany kryteriów w formie</w:t>
      </w:r>
      <w:r>
        <w:rPr>
          <w:spacing w:val="-15"/>
        </w:rPr>
        <w:t xml:space="preserve"> </w:t>
      </w:r>
      <w:r>
        <w:t>tabelarycznej</w:t>
      </w:r>
    </w:p>
    <w:p w:rsidR="0035667A" w:rsidRDefault="0035667A" w:rsidP="0035667A">
      <w:pPr>
        <w:spacing w:before="4"/>
        <w:rPr>
          <w:rFonts w:ascii="Times New Roman" w:eastAsia="Times New Roman" w:hAnsi="Times New Roman"/>
          <w:b/>
          <w:bCs/>
          <w:sz w:val="20"/>
          <w:szCs w:val="20"/>
        </w:rPr>
      </w:pPr>
    </w:p>
    <w:tbl>
      <w:tblPr>
        <w:tblW w:w="0" w:type="auto"/>
        <w:tblInd w:w="147" w:type="dxa"/>
        <w:tblLayout w:type="fixed"/>
        <w:tblCellMar>
          <w:left w:w="0" w:type="dxa"/>
          <w:right w:w="0" w:type="dxa"/>
        </w:tblCellMar>
        <w:tblLook w:val="01E0"/>
      </w:tblPr>
      <w:tblGrid>
        <w:gridCol w:w="1701"/>
        <w:gridCol w:w="2224"/>
        <w:gridCol w:w="4864"/>
      </w:tblGrid>
      <w:tr w:rsidR="00AD2DFF" w:rsidRPr="000C7E41" w:rsidTr="000C7E41">
        <w:trPr>
          <w:trHeight w:hRule="exact" w:val="240"/>
        </w:trPr>
        <w:tc>
          <w:tcPr>
            <w:tcW w:w="1701"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8" w:lineRule="exact"/>
              <w:ind w:left="628" w:right="628"/>
              <w:jc w:val="center"/>
              <w:rPr>
                <w:rFonts w:ascii="Times New Roman" w:eastAsia="Times New Roman" w:hAnsi="Times New Roman"/>
                <w:sz w:val="20"/>
                <w:szCs w:val="20"/>
              </w:rPr>
            </w:pPr>
            <w:r w:rsidRPr="000C7E41">
              <w:rPr>
                <w:rFonts w:ascii="Times New Roman"/>
                <w:b/>
                <w:sz w:val="20"/>
              </w:rPr>
              <w:t>Etap</w:t>
            </w:r>
          </w:p>
        </w:tc>
        <w:tc>
          <w:tcPr>
            <w:tcW w:w="222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8" w:lineRule="exact"/>
              <w:ind w:left="158"/>
              <w:rPr>
                <w:rFonts w:ascii="Times New Roman" w:eastAsia="Times New Roman" w:hAnsi="Times New Roman"/>
                <w:sz w:val="20"/>
                <w:szCs w:val="20"/>
              </w:rPr>
            </w:pPr>
            <w:r w:rsidRPr="000C7E41">
              <w:rPr>
                <w:rFonts w:ascii="Times New Roman"/>
                <w:b/>
                <w:sz w:val="20"/>
              </w:rPr>
              <w:t>Osoba</w:t>
            </w:r>
            <w:r w:rsidRPr="000C7E41">
              <w:rPr>
                <w:rFonts w:ascii="Times New Roman"/>
                <w:b/>
                <w:spacing w:val="-4"/>
                <w:sz w:val="20"/>
              </w:rPr>
              <w:t xml:space="preserve"> </w:t>
            </w:r>
            <w:r w:rsidRPr="000C7E41">
              <w:rPr>
                <w:rFonts w:ascii="Times New Roman"/>
                <w:b/>
                <w:sz w:val="20"/>
              </w:rPr>
              <w:t>odpowiedzialna</w:t>
            </w:r>
          </w:p>
        </w:tc>
        <w:tc>
          <w:tcPr>
            <w:tcW w:w="486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8" w:lineRule="exact"/>
              <w:ind w:left="1175" w:right="1180"/>
              <w:jc w:val="center"/>
              <w:rPr>
                <w:rFonts w:ascii="Times New Roman" w:eastAsia="Times New Roman" w:hAnsi="Times New Roman"/>
                <w:sz w:val="20"/>
                <w:szCs w:val="20"/>
              </w:rPr>
            </w:pPr>
            <w:r w:rsidRPr="000C7E41">
              <w:rPr>
                <w:rFonts w:ascii="Times New Roman" w:hAnsi="Times New Roman"/>
                <w:b/>
                <w:sz w:val="20"/>
              </w:rPr>
              <w:t>Czynności</w:t>
            </w:r>
          </w:p>
        </w:tc>
      </w:tr>
      <w:tr w:rsidR="00072209" w:rsidRPr="000C7E41" w:rsidTr="000C7E41">
        <w:trPr>
          <w:trHeight w:hRule="exact" w:val="1783"/>
        </w:trPr>
        <w:tc>
          <w:tcPr>
            <w:tcW w:w="1701"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175"/>
              <w:rPr>
                <w:rFonts w:ascii="Times New Roman" w:eastAsia="Times New Roman" w:hAnsi="Times New Roman"/>
                <w:sz w:val="20"/>
                <w:szCs w:val="20"/>
              </w:rPr>
            </w:pPr>
            <w:r w:rsidRPr="000C7E41">
              <w:rPr>
                <w:rFonts w:ascii="Times New Roman" w:hAnsi="Times New Roman"/>
                <w:sz w:val="20"/>
              </w:rPr>
              <w:t>Ustalenie propozycji zmiany</w:t>
            </w:r>
            <w:r w:rsidRPr="000C7E41">
              <w:rPr>
                <w:rFonts w:ascii="Times New Roman" w:hAnsi="Times New Roman"/>
                <w:spacing w:val="-6"/>
                <w:sz w:val="20"/>
              </w:rPr>
              <w:t xml:space="preserve"> </w:t>
            </w:r>
            <w:r w:rsidRPr="000C7E41">
              <w:rPr>
                <w:rFonts w:ascii="Times New Roman" w:hAnsi="Times New Roman"/>
                <w:sz w:val="20"/>
              </w:rPr>
              <w:t>kryteriów</w:t>
            </w:r>
          </w:p>
        </w:tc>
        <w:tc>
          <w:tcPr>
            <w:tcW w:w="222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3" w:right="367"/>
              <w:rPr>
                <w:rFonts w:ascii="Times New Roman" w:eastAsia="Times New Roman" w:hAnsi="Times New Roman"/>
                <w:sz w:val="20"/>
                <w:szCs w:val="20"/>
              </w:rPr>
            </w:pPr>
            <w:r w:rsidRPr="000C7E41">
              <w:rPr>
                <w:rFonts w:ascii="Times New Roman"/>
                <w:sz w:val="20"/>
              </w:rPr>
              <w:t>Dyrektor Biura</w:t>
            </w:r>
          </w:p>
        </w:tc>
        <w:tc>
          <w:tcPr>
            <w:tcW w:w="486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171"/>
              <w:rPr>
                <w:rFonts w:ascii="Times New Roman" w:eastAsia="Times New Roman" w:hAnsi="Times New Roman"/>
                <w:sz w:val="20"/>
                <w:szCs w:val="20"/>
              </w:rPr>
            </w:pPr>
            <w:r w:rsidRPr="000C7E41">
              <w:rPr>
                <w:rFonts w:ascii="Times New Roman" w:hAnsi="Times New Roman"/>
                <w:sz w:val="20"/>
              </w:rPr>
              <w:t>Zebranie uwag ze spotkań w biurze i punktach terenowych, jak również ze spotkań członków zarządu, Rady, wniosków członków Stowarzyszenia w formie</w:t>
            </w:r>
            <w:r w:rsidRPr="000C7E41">
              <w:rPr>
                <w:rFonts w:ascii="Times New Roman" w:hAnsi="Times New Roman"/>
                <w:spacing w:val="-4"/>
                <w:sz w:val="20"/>
              </w:rPr>
              <w:t xml:space="preserve"> </w:t>
            </w:r>
            <w:r w:rsidRPr="000C7E41">
              <w:rPr>
                <w:rFonts w:ascii="Times New Roman" w:hAnsi="Times New Roman"/>
                <w:sz w:val="20"/>
              </w:rPr>
              <w:t>listy</w:t>
            </w:r>
          </w:p>
          <w:p w:rsidR="00AD2DFF" w:rsidRPr="000C7E41" w:rsidRDefault="00AD2DFF" w:rsidP="000C7E41">
            <w:pPr>
              <w:pStyle w:val="TableParagraph"/>
              <w:ind w:right="132"/>
              <w:rPr>
                <w:rFonts w:ascii="Times New Roman" w:eastAsia="Times New Roman" w:hAnsi="Times New Roman"/>
                <w:sz w:val="20"/>
                <w:szCs w:val="20"/>
              </w:rPr>
            </w:pPr>
            <w:r w:rsidRPr="000C7E41">
              <w:rPr>
                <w:rFonts w:ascii="Times New Roman" w:hAnsi="Times New Roman"/>
                <w:sz w:val="20"/>
              </w:rPr>
              <w:t xml:space="preserve">  Przedstawienie Zarządowi propozycji zmian zebranych    </w:t>
            </w:r>
            <w:r w:rsidRPr="000C7E41">
              <w:rPr>
                <w:rFonts w:ascii="Times New Roman" w:hAnsi="Times New Roman"/>
                <w:sz w:val="20"/>
              </w:rPr>
              <w:br/>
              <w:t xml:space="preserve">   w</w:t>
            </w:r>
            <w:r w:rsidRPr="000C7E41">
              <w:rPr>
                <w:rFonts w:ascii="Times New Roman" w:hAnsi="Times New Roman"/>
                <w:spacing w:val="-9"/>
                <w:sz w:val="20"/>
              </w:rPr>
              <w:t xml:space="preserve"> </w:t>
            </w:r>
            <w:r w:rsidRPr="000C7E41">
              <w:rPr>
                <w:rFonts w:ascii="Times New Roman" w:hAnsi="Times New Roman"/>
                <w:sz w:val="20"/>
              </w:rPr>
              <w:t>liście</w:t>
            </w:r>
          </w:p>
        </w:tc>
      </w:tr>
      <w:tr w:rsidR="00072209" w:rsidRPr="000C7E41" w:rsidTr="000C7E41">
        <w:trPr>
          <w:trHeight w:hRule="exact" w:val="1392"/>
        </w:trPr>
        <w:tc>
          <w:tcPr>
            <w:tcW w:w="1701" w:type="dxa"/>
            <w:vMerge/>
            <w:tcBorders>
              <w:left w:val="single" w:sz="4" w:space="0" w:color="000000"/>
              <w:bottom w:val="single" w:sz="4" w:space="0" w:color="000000"/>
              <w:right w:val="single" w:sz="4" w:space="0" w:color="000000"/>
            </w:tcBorders>
          </w:tcPr>
          <w:p w:rsidR="00AD2DFF" w:rsidRPr="000C7E41" w:rsidRDefault="00AD2DFF" w:rsidP="00126AA7"/>
        </w:tc>
        <w:tc>
          <w:tcPr>
            <w:tcW w:w="222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3" w:lineRule="exact"/>
              <w:ind w:left="103"/>
              <w:rPr>
                <w:rFonts w:ascii="Times New Roman" w:eastAsia="Times New Roman" w:hAnsi="Times New Roman"/>
                <w:sz w:val="20"/>
                <w:szCs w:val="20"/>
              </w:rPr>
            </w:pPr>
            <w:r w:rsidRPr="000C7E41">
              <w:rPr>
                <w:rFonts w:ascii="Times New Roman" w:hAnsi="Times New Roman"/>
                <w:sz w:val="20"/>
              </w:rPr>
              <w:t>Zarząd</w:t>
            </w:r>
          </w:p>
        </w:tc>
        <w:tc>
          <w:tcPr>
            <w:tcW w:w="486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271"/>
              <w:rPr>
                <w:rFonts w:ascii="Times New Roman" w:eastAsia="Times New Roman" w:hAnsi="Times New Roman"/>
                <w:sz w:val="20"/>
                <w:szCs w:val="20"/>
              </w:rPr>
            </w:pPr>
            <w:r w:rsidRPr="000C7E41">
              <w:rPr>
                <w:rFonts w:ascii="Times New Roman" w:hAnsi="Times New Roman"/>
                <w:sz w:val="20"/>
              </w:rPr>
              <w:t>Wybranie propozycji zmian kryteriów, przedstawienie własnych propozycji, dyskusja nad ostateczną wersją przed przekazaniem do akceptacji przez Walne Zebranie Członków</w:t>
            </w:r>
          </w:p>
        </w:tc>
      </w:tr>
    </w:tbl>
    <w:tbl>
      <w:tblPr>
        <w:tblpPr w:leftFromText="141" w:rightFromText="141" w:vertAnchor="text" w:horzAnchor="margin" w:tblpX="147" w:tblpY="8"/>
        <w:tblW w:w="0" w:type="auto"/>
        <w:tblLayout w:type="fixed"/>
        <w:tblCellMar>
          <w:left w:w="0" w:type="dxa"/>
          <w:right w:w="0" w:type="dxa"/>
        </w:tblCellMar>
        <w:tblLook w:val="01E0"/>
      </w:tblPr>
      <w:tblGrid>
        <w:gridCol w:w="1706"/>
        <w:gridCol w:w="2268"/>
        <w:gridCol w:w="4820"/>
      </w:tblGrid>
      <w:tr w:rsidR="00072209" w:rsidRPr="000C7E41" w:rsidTr="000C7E41">
        <w:trPr>
          <w:trHeight w:hRule="exact" w:val="1073"/>
        </w:trPr>
        <w:tc>
          <w:tcPr>
            <w:tcW w:w="1706"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125"/>
              <w:rPr>
                <w:rFonts w:ascii="Times New Roman" w:eastAsia="Times New Roman" w:hAnsi="Times New Roman"/>
                <w:sz w:val="20"/>
                <w:szCs w:val="20"/>
              </w:rPr>
            </w:pPr>
            <w:r w:rsidRPr="000C7E41">
              <w:rPr>
                <w:rFonts w:ascii="Times New Roman" w:hAnsi="Times New Roman"/>
                <w:sz w:val="20"/>
              </w:rPr>
              <w:t>Wybór propozycji zmian</w:t>
            </w:r>
            <w:r w:rsidRPr="000C7E41">
              <w:rPr>
                <w:rFonts w:ascii="Times New Roman" w:hAnsi="Times New Roman"/>
                <w:spacing w:val="-4"/>
                <w:sz w:val="20"/>
              </w:rPr>
              <w:t xml:space="preserve"> </w:t>
            </w:r>
            <w:r w:rsidRPr="000C7E41">
              <w:rPr>
                <w:rFonts w:ascii="Times New Roman" w:hAnsi="Times New Roman"/>
                <w:sz w:val="20"/>
              </w:rPr>
              <w:t>kryteriów</w:t>
            </w:r>
          </w:p>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3" w:right="306"/>
              <w:rPr>
                <w:rFonts w:ascii="Times New Roman" w:eastAsia="Times New Roman" w:hAnsi="Times New Roman"/>
                <w:sz w:val="20"/>
                <w:szCs w:val="20"/>
              </w:rPr>
            </w:pPr>
            <w:r w:rsidRPr="000C7E41">
              <w:rPr>
                <w:rFonts w:ascii="Times New Roman" w:hAnsi="Times New Roman"/>
                <w:sz w:val="20"/>
              </w:rPr>
              <w:t>Osoba odpowiedzialna za zwoływanie posiedzeń Walnego Zebrania</w:t>
            </w:r>
            <w:r w:rsidRPr="000C7E41">
              <w:rPr>
                <w:rFonts w:ascii="Times New Roman" w:hAnsi="Times New Roman"/>
                <w:spacing w:val="-4"/>
                <w:sz w:val="20"/>
              </w:rPr>
              <w:t xml:space="preserve"> </w:t>
            </w:r>
            <w:r w:rsidRPr="000C7E41">
              <w:rPr>
                <w:rFonts w:ascii="Times New Roman" w:hAnsi="Times New Roman"/>
                <w:sz w:val="20"/>
              </w:rPr>
              <w:t>Członków</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865"/>
              <w:rPr>
                <w:rFonts w:ascii="Times New Roman" w:eastAsia="Times New Roman" w:hAnsi="Times New Roman"/>
                <w:sz w:val="20"/>
                <w:szCs w:val="20"/>
              </w:rPr>
            </w:pPr>
            <w:r w:rsidRPr="000C7E41">
              <w:rPr>
                <w:rFonts w:ascii="Times New Roman" w:hAnsi="Times New Roman"/>
                <w:sz w:val="20"/>
              </w:rPr>
              <w:t>Zwołanie Walnego Zebrania Członków</w:t>
            </w:r>
          </w:p>
        </w:tc>
      </w:tr>
      <w:tr w:rsidR="00AD2DFF" w:rsidRPr="000C7E41" w:rsidTr="000C7E41">
        <w:trPr>
          <w:trHeight w:hRule="exact" w:val="701"/>
        </w:trPr>
        <w:tc>
          <w:tcPr>
            <w:tcW w:w="1706" w:type="dxa"/>
            <w:vMerge/>
            <w:tcBorders>
              <w:left w:val="single" w:sz="4" w:space="0" w:color="000000"/>
              <w:right w:val="single" w:sz="4" w:space="0" w:color="000000"/>
            </w:tcBorders>
          </w:tcPr>
          <w:p w:rsidR="00AD2DFF" w:rsidRPr="000C7E41" w:rsidRDefault="00AD2DFF" w:rsidP="000C7E41"/>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3" w:right="168"/>
              <w:rPr>
                <w:rFonts w:ascii="Times New Roman" w:eastAsia="Times New Roman" w:hAnsi="Times New Roman"/>
                <w:sz w:val="20"/>
                <w:szCs w:val="20"/>
              </w:rPr>
            </w:pPr>
            <w:r w:rsidRPr="000C7E41">
              <w:rPr>
                <w:rFonts w:ascii="Times New Roman" w:hAnsi="Times New Roman"/>
                <w:sz w:val="20"/>
              </w:rPr>
              <w:t>Prezes Zarządu lub wyznaczona przez niego osoba</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632"/>
              <w:rPr>
                <w:rFonts w:ascii="Times New Roman" w:eastAsia="Times New Roman" w:hAnsi="Times New Roman"/>
                <w:sz w:val="20"/>
                <w:szCs w:val="20"/>
              </w:rPr>
            </w:pPr>
            <w:r w:rsidRPr="000C7E41">
              <w:rPr>
                <w:rFonts w:ascii="Times New Roman" w:hAnsi="Times New Roman"/>
                <w:sz w:val="20"/>
              </w:rPr>
              <w:t>Zreferowanie propozycji zmian kryteriów</w:t>
            </w:r>
          </w:p>
        </w:tc>
      </w:tr>
      <w:tr w:rsidR="00AD2DFF" w:rsidRPr="000C7E41" w:rsidTr="000C7E41">
        <w:trPr>
          <w:trHeight w:hRule="exact" w:val="240"/>
        </w:trPr>
        <w:tc>
          <w:tcPr>
            <w:tcW w:w="1706" w:type="dxa"/>
            <w:vMerge/>
            <w:tcBorders>
              <w:left w:val="single" w:sz="4" w:space="0" w:color="000000"/>
              <w:right w:val="single" w:sz="4" w:space="0" w:color="000000"/>
            </w:tcBorders>
          </w:tcPr>
          <w:p w:rsidR="00AD2DFF" w:rsidRPr="000C7E41" w:rsidRDefault="00AD2DFF" w:rsidP="000C7E41"/>
        </w:tc>
        <w:tc>
          <w:tcPr>
            <w:tcW w:w="2268"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395"/>
              <w:rPr>
                <w:rFonts w:ascii="Times New Roman" w:eastAsia="Times New Roman" w:hAnsi="Times New Roman"/>
                <w:sz w:val="20"/>
                <w:szCs w:val="20"/>
              </w:rPr>
            </w:pPr>
            <w:r w:rsidRPr="000C7E41">
              <w:rPr>
                <w:rFonts w:ascii="Times New Roman" w:hAnsi="Times New Roman"/>
                <w:sz w:val="20"/>
              </w:rPr>
              <w:t>Członkowie Walnego Zebrania</w:t>
            </w:r>
          </w:p>
        </w:tc>
        <w:tc>
          <w:tcPr>
            <w:tcW w:w="4820"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1" w:right="243"/>
              <w:rPr>
                <w:rFonts w:ascii="Times New Roman" w:eastAsia="Times New Roman" w:hAnsi="Times New Roman"/>
                <w:sz w:val="20"/>
                <w:szCs w:val="20"/>
              </w:rPr>
            </w:pPr>
            <w:r w:rsidRPr="000C7E41">
              <w:rPr>
                <w:rFonts w:ascii="Times New Roman" w:hAnsi="Times New Roman"/>
                <w:sz w:val="20"/>
              </w:rPr>
              <w:t>Głosowanie nad przyjęciem/odrzuceniem kryteriów i zmianą strategii w tym</w:t>
            </w:r>
            <w:r w:rsidRPr="000C7E41">
              <w:rPr>
                <w:rFonts w:ascii="Times New Roman" w:hAnsi="Times New Roman"/>
                <w:spacing w:val="-12"/>
                <w:sz w:val="20"/>
              </w:rPr>
              <w:t xml:space="preserve"> </w:t>
            </w:r>
            <w:r w:rsidRPr="000C7E41">
              <w:rPr>
                <w:rFonts w:ascii="Times New Roman" w:hAnsi="Times New Roman"/>
                <w:sz w:val="20"/>
              </w:rPr>
              <w:t>zakresie</w:t>
            </w:r>
          </w:p>
        </w:tc>
      </w:tr>
      <w:tr w:rsidR="00AD2DFF" w:rsidRPr="000C7E41" w:rsidTr="000C7E41">
        <w:trPr>
          <w:trHeight w:hRule="exact" w:val="458"/>
        </w:trPr>
        <w:tc>
          <w:tcPr>
            <w:tcW w:w="1706" w:type="dxa"/>
            <w:vMerge/>
            <w:tcBorders>
              <w:left w:val="single" w:sz="4" w:space="0" w:color="000000"/>
              <w:bottom w:val="single" w:sz="4" w:space="0" w:color="000000"/>
              <w:right w:val="single" w:sz="4" w:space="0" w:color="000000"/>
            </w:tcBorders>
          </w:tcPr>
          <w:p w:rsidR="00AD2DFF" w:rsidRPr="000C7E41" w:rsidRDefault="00AD2DFF" w:rsidP="000C7E41"/>
        </w:tc>
        <w:tc>
          <w:tcPr>
            <w:tcW w:w="2268" w:type="dxa"/>
            <w:vMerge/>
            <w:tcBorders>
              <w:left w:val="single" w:sz="4" w:space="0" w:color="000000"/>
              <w:bottom w:val="single" w:sz="4" w:space="0" w:color="000000"/>
              <w:right w:val="single" w:sz="4" w:space="0" w:color="000000"/>
            </w:tcBorders>
          </w:tcPr>
          <w:p w:rsidR="00AD2DFF" w:rsidRPr="000C7E41" w:rsidRDefault="00AD2DFF" w:rsidP="000C7E41"/>
        </w:tc>
        <w:tc>
          <w:tcPr>
            <w:tcW w:w="4820" w:type="dxa"/>
            <w:vMerge/>
            <w:tcBorders>
              <w:left w:val="single" w:sz="4" w:space="0" w:color="000000"/>
              <w:bottom w:val="single" w:sz="4" w:space="0" w:color="000000"/>
              <w:right w:val="single" w:sz="4" w:space="0" w:color="000000"/>
            </w:tcBorders>
          </w:tcPr>
          <w:p w:rsidR="00AD2DFF" w:rsidRPr="000C7E41" w:rsidRDefault="00AD2DFF" w:rsidP="000C7E41"/>
        </w:tc>
      </w:tr>
      <w:tr w:rsidR="00072209" w:rsidRPr="000C7E41" w:rsidTr="000C7E41">
        <w:trPr>
          <w:trHeight w:hRule="exact" w:val="701"/>
        </w:trPr>
        <w:tc>
          <w:tcPr>
            <w:tcW w:w="1706"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443"/>
              <w:rPr>
                <w:rFonts w:ascii="Times New Roman" w:eastAsia="Times New Roman" w:hAnsi="Times New Roman"/>
                <w:sz w:val="20"/>
                <w:szCs w:val="20"/>
              </w:rPr>
            </w:pPr>
            <w:r w:rsidRPr="000C7E41">
              <w:rPr>
                <w:rFonts w:ascii="Times New Roman" w:hAnsi="Times New Roman"/>
                <w:sz w:val="20"/>
              </w:rPr>
              <w:t>Przekazanie samorządowi województwa zakresu</w:t>
            </w:r>
            <w:r w:rsidRPr="000C7E41">
              <w:rPr>
                <w:rFonts w:ascii="Times New Roman" w:hAnsi="Times New Roman"/>
                <w:spacing w:val="-7"/>
                <w:sz w:val="20"/>
              </w:rPr>
              <w:t xml:space="preserve"> </w:t>
            </w:r>
            <w:r w:rsidRPr="000C7E41">
              <w:rPr>
                <w:rFonts w:ascii="Times New Roman" w:hAnsi="Times New Roman"/>
                <w:sz w:val="20"/>
              </w:rPr>
              <w:t>zmian</w:t>
            </w:r>
          </w:p>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6" w:lineRule="exact"/>
              <w:ind w:left="103"/>
              <w:rPr>
                <w:rFonts w:ascii="Times New Roman" w:eastAsia="Times New Roman" w:hAnsi="Times New Roman"/>
                <w:sz w:val="20"/>
                <w:szCs w:val="20"/>
              </w:rPr>
            </w:pPr>
            <w:r w:rsidRPr="000C7E41">
              <w:rPr>
                <w:rFonts w:ascii="Times New Roman"/>
                <w:sz w:val="20"/>
              </w:rPr>
              <w:t>Biuro</w:t>
            </w:r>
            <w:r w:rsidRPr="000C7E41">
              <w:rPr>
                <w:rFonts w:ascii="Times New Roman"/>
                <w:spacing w:val="-6"/>
                <w:sz w:val="20"/>
              </w:rPr>
              <w:t xml:space="preserve"> </w:t>
            </w:r>
            <w:r w:rsidRPr="000C7E41">
              <w:rPr>
                <w:rFonts w:ascii="Times New Roman"/>
                <w:sz w:val="20"/>
              </w:rPr>
              <w:t>LGD</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6" w:lineRule="exact"/>
              <w:ind w:left="101" w:right="171"/>
              <w:rPr>
                <w:rFonts w:ascii="Times New Roman" w:eastAsia="Times New Roman" w:hAnsi="Times New Roman"/>
                <w:sz w:val="20"/>
                <w:szCs w:val="20"/>
              </w:rPr>
            </w:pPr>
            <w:r w:rsidRPr="000C7E41">
              <w:rPr>
                <w:rFonts w:ascii="Times New Roman"/>
                <w:sz w:val="20"/>
              </w:rPr>
              <w:t>Przygotowanie</w:t>
            </w:r>
            <w:r w:rsidRPr="000C7E41">
              <w:rPr>
                <w:rFonts w:ascii="Times New Roman"/>
                <w:spacing w:val="-11"/>
                <w:sz w:val="20"/>
              </w:rPr>
              <w:t xml:space="preserve"> </w:t>
            </w:r>
            <w:r w:rsidRPr="000C7E41">
              <w:rPr>
                <w:rFonts w:ascii="Times New Roman"/>
                <w:sz w:val="20"/>
              </w:rPr>
              <w:t>pisma</w:t>
            </w:r>
          </w:p>
        </w:tc>
      </w:tr>
      <w:tr w:rsidR="00072209" w:rsidRPr="000C7E41" w:rsidTr="000C7E41">
        <w:trPr>
          <w:trHeight w:hRule="exact" w:val="418"/>
        </w:trPr>
        <w:tc>
          <w:tcPr>
            <w:tcW w:w="1706" w:type="dxa"/>
            <w:vMerge/>
            <w:tcBorders>
              <w:left w:val="single" w:sz="4" w:space="0" w:color="000000"/>
              <w:bottom w:val="single" w:sz="4" w:space="0" w:color="000000"/>
              <w:right w:val="single" w:sz="4" w:space="0" w:color="000000"/>
            </w:tcBorders>
          </w:tcPr>
          <w:p w:rsidR="00AD2DFF" w:rsidRPr="000C7E41" w:rsidRDefault="00AD2DFF" w:rsidP="000C7E41"/>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3" w:lineRule="exact"/>
              <w:ind w:left="103"/>
              <w:rPr>
                <w:rFonts w:ascii="Times New Roman" w:eastAsia="Times New Roman" w:hAnsi="Times New Roman"/>
                <w:sz w:val="20"/>
                <w:szCs w:val="20"/>
              </w:rPr>
            </w:pPr>
            <w:r w:rsidRPr="000C7E41">
              <w:rPr>
                <w:rFonts w:ascii="Times New Roman" w:hAnsi="Times New Roman"/>
                <w:sz w:val="20"/>
              </w:rPr>
              <w:t>Prezes</w:t>
            </w:r>
            <w:r w:rsidRPr="000C7E41">
              <w:rPr>
                <w:rFonts w:ascii="Times New Roman" w:hAnsi="Times New Roman"/>
                <w:spacing w:val="-5"/>
                <w:sz w:val="20"/>
              </w:rPr>
              <w:t xml:space="preserve"> </w:t>
            </w:r>
            <w:r w:rsidRPr="000C7E41">
              <w:rPr>
                <w:rFonts w:ascii="Times New Roman" w:hAnsi="Times New Roman"/>
                <w:sz w:val="20"/>
              </w:rPr>
              <w:t>Zarządu</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3" w:lineRule="exact"/>
              <w:ind w:left="101" w:right="171"/>
              <w:rPr>
                <w:rFonts w:ascii="Times New Roman" w:eastAsia="Times New Roman" w:hAnsi="Times New Roman"/>
                <w:sz w:val="20"/>
                <w:szCs w:val="20"/>
              </w:rPr>
            </w:pPr>
            <w:r w:rsidRPr="000C7E41">
              <w:rPr>
                <w:rFonts w:ascii="Times New Roman"/>
                <w:sz w:val="20"/>
              </w:rPr>
              <w:t>Podpisanie</w:t>
            </w:r>
            <w:r w:rsidRPr="000C7E41">
              <w:rPr>
                <w:rFonts w:ascii="Times New Roman"/>
                <w:spacing w:val="-6"/>
                <w:sz w:val="20"/>
              </w:rPr>
              <w:t xml:space="preserve"> </w:t>
            </w:r>
            <w:r w:rsidRPr="000C7E41">
              <w:rPr>
                <w:rFonts w:ascii="Times New Roman"/>
                <w:sz w:val="20"/>
              </w:rPr>
              <w:t>pisma</w:t>
            </w:r>
          </w:p>
        </w:tc>
      </w:tr>
    </w:tbl>
    <w:p w:rsidR="0035667A" w:rsidRDefault="0035667A" w:rsidP="0035667A">
      <w:pPr>
        <w:sectPr w:rsidR="0035667A" w:rsidSect="00AC6343">
          <w:pgSz w:w="11910" w:h="16840"/>
          <w:pgMar w:top="1134" w:right="640" w:bottom="280" w:left="1200" w:header="708" w:footer="708" w:gutter="0"/>
          <w:cols w:space="708"/>
        </w:sectPr>
      </w:pPr>
    </w:p>
    <w:p w:rsidR="003D7D3C" w:rsidRPr="00AC6343" w:rsidRDefault="003D7D3C" w:rsidP="00AC6343">
      <w:pPr>
        <w:tabs>
          <w:tab w:val="left" w:pos="2179"/>
        </w:tabs>
      </w:pPr>
    </w:p>
    <w:sectPr w:rsidR="003D7D3C" w:rsidRPr="00AC6343" w:rsidSect="00AC6343">
      <w:pgSz w:w="11910" w:h="16840"/>
      <w:pgMar w:top="1580" w:right="1420" w:bottom="28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484"/>
    <w:multiLevelType w:val="hybridMultilevel"/>
    <w:tmpl w:val="81B455D0"/>
    <w:lvl w:ilvl="0" w:tplc="7A14D13A">
      <w:start w:val="1"/>
      <w:numFmt w:val="decimal"/>
      <w:lvlText w:val="%1)"/>
      <w:lvlJc w:val="left"/>
      <w:pPr>
        <w:ind w:left="526" w:hanging="281"/>
        <w:jc w:val="right"/>
      </w:pPr>
      <w:rPr>
        <w:rFonts w:ascii="Times New Roman" w:eastAsia="Times New Roman" w:hAnsi="Times New Roman" w:hint="default"/>
        <w:w w:val="99"/>
        <w:sz w:val="24"/>
        <w:szCs w:val="24"/>
      </w:rPr>
    </w:lvl>
    <w:lvl w:ilvl="1" w:tplc="3B1629B6">
      <w:start w:val="1"/>
      <w:numFmt w:val="lowerLetter"/>
      <w:lvlText w:val="%2)"/>
      <w:lvlJc w:val="left"/>
      <w:pPr>
        <w:ind w:left="1040" w:hanging="360"/>
      </w:pPr>
      <w:rPr>
        <w:rFonts w:ascii="Times New Roman" w:eastAsia="Times New Roman" w:hAnsi="Times New Roman" w:hint="default"/>
        <w:spacing w:val="-6"/>
        <w:w w:val="99"/>
        <w:sz w:val="24"/>
        <w:szCs w:val="24"/>
      </w:rPr>
    </w:lvl>
    <w:lvl w:ilvl="2" w:tplc="820A5642">
      <w:start w:val="1"/>
      <w:numFmt w:val="bullet"/>
      <w:lvlText w:val="•"/>
      <w:lvlJc w:val="left"/>
      <w:pPr>
        <w:ind w:left="1924" w:hanging="360"/>
      </w:pPr>
      <w:rPr>
        <w:rFonts w:hint="default"/>
      </w:rPr>
    </w:lvl>
    <w:lvl w:ilvl="3" w:tplc="938AC144">
      <w:start w:val="1"/>
      <w:numFmt w:val="bullet"/>
      <w:lvlText w:val="•"/>
      <w:lvlJc w:val="left"/>
      <w:pPr>
        <w:ind w:left="2809" w:hanging="360"/>
      </w:pPr>
      <w:rPr>
        <w:rFonts w:hint="default"/>
      </w:rPr>
    </w:lvl>
    <w:lvl w:ilvl="4" w:tplc="F9586B68">
      <w:start w:val="1"/>
      <w:numFmt w:val="bullet"/>
      <w:lvlText w:val="•"/>
      <w:lvlJc w:val="left"/>
      <w:pPr>
        <w:ind w:left="3694" w:hanging="360"/>
      </w:pPr>
      <w:rPr>
        <w:rFonts w:hint="default"/>
      </w:rPr>
    </w:lvl>
    <w:lvl w:ilvl="5" w:tplc="DC14A712">
      <w:start w:val="1"/>
      <w:numFmt w:val="bullet"/>
      <w:lvlText w:val="•"/>
      <w:lvlJc w:val="left"/>
      <w:pPr>
        <w:ind w:left="4579" w:hanging="360"/>
      </w:pPr>
      <w:rPr>
        <w:rFonts w:hint="default"/>
      </w:rPr>
    </w:lvl>
    <w:lvl w:ilvl="6" w:tplc="07AEF662">
      <w:start w:val="1"/>
      <w:numFmt w:val="bullet"/>
      <w:lvlText w:val="•"/>
      <w:lvlJc w:val="left"/>
      <w:pPr>
        <w:ind w:left="5464" w:hanging="360"/>
      </w:pPr>
      <w:rPr>
        <w:rFonts w:hint="default"/>
      </w:rPr>
    </w:lvl>
    <w:lvl w:ilvl="7" w:tplc="C15A3708">
      <w:start w:val="1"/>
      <w:numFmt w:val="bullet"/>
      <w:lvlText w:val="•"/>
      <w:lvlJc w:val="left"/>
      <w:pPr>
        <w:ind w:left="6349" w:hanging="360"/>
      </w:pPr>
      <w:rPr>
        <w:rFonts w:hint="default"/>
      </w:rPr>
    </w:lvl>
    <w:lvl w:ilvl="8" w:tplc="A5D68BAE">
      <w:start w:val="1"/>
      <w:numFmt w:val="bullet"/>
      <w:lvlText w:val="•"/>
      <w:lvlJc w:val="left"/>
      <w:pPr>
        <w:ind w:left="7234" w:hanging="360"/>
      </w:pPr>
      <w:rPr>
        <w:rFonts w:hint="default"/>
      </w:rPr>
    </w:lvl>
  </w:abstractNum>
  <w:abstractNum w:abstractNumId="1">
    <w:nsid w:val="05F36A1D"/>
    <w:multiLevelType w:val="hybridMultilevel"/>
    <w:tmpl w:val="42345A04"/>
    <w:lvl w:ilvl="0" w:tplc="E264CB44">
      <w:start w:val="1"/>
      <w:numFmt w:val="decimal"/>
      <w:lvlText w:val="%1."/>
      <w:lvlJc w:val="left"/>
      <w:pPr>
        <w:ind w:left="358" w:hanging="240"/>
      </w:pPr>
      <w:rPr>
        <w:rFonts w:ascii="Times New Roman" w:eastAsia="Times New Roman" w:hAnsi="Times New Roman" w:hint="default"/>
        <w:b/>
        <w:bCs/>
        <w:spacing w:val="-3"/>
        <w:w w:val="99"/>
        <w:sz w:val="24"/>
        <w:szCs w:val="24"/>
      </w:rPr>
    </w:lvl>
    <w:lvl w:ilvl="1" w:tplc="7FC2CFBC">
      <w:start w:val="2"/>
      <w:numFmt w:val="upperRoman"/>
      <w:lvlText w:val="%2."/>
      <w:lvlJc w:val="left"/>
      <w:pPr>
        <w:ind w:left="4147" w:hanging="308"/>
        <w:jc w:val="right"/>
      </w:pPr>
      <w:rPr>
        <w:rFonts w:ascii="Times New Roman" w:eastAsia="Times New Roman" w:hAnsi="Times New Roman" w:hint="default"/>
        <w:b/>
        <w:bCs/>
        <w:w w:val="99"/>
        <w:sz w:val="24"/>
        <w:szCs w:val="24"/>
      </w:rPr>
    </w:lvl>
    <w:lvl w:ilvl="2" w:tplc="E216E904">
      <w:start w:val="1"/>
      <w:numFmt w:val="bullet"/>
      <w:lvlText w:val="•"/>
      <w:lvlJc w:val="left"/>
      <w:pPr>
        <w:ind w:left="4713" w:hanging="308"/>
      </w:pPr>
      <w:rPr>
        <w:rFonts w:hint="default"/>
      </w:rPr>
    </w:lvl>
    <w:lvl w:ilvl="3" w:tplc="C23854FE">
      <w:start w:val="1"/>
      <w:numFmt w:val="bullet"/>
      <w:lvlText w:val="•"/>
      <w:lvlJc w:val="left"/>
      <w:pPr>
        <w:ind w:left="5287" w:hanging="308"/>
      </w:pPr>
      <w:rPr>
        <w:rFonts w:hint="default"/>
      </w:rPr>
    </w:lvl>
    <w:lvl w:ilvl="4" w:tplc="1A4AC9DC">
      <w:start w:val="1"/>
      <w:numFmt w:val="bullet"/>
      <w:lvlText w:val="•"/>
      <w:lvlJc w:val="left"/>
      <w:pPr>
        <w:ind w:left="5861" w:hanging="308"/>
      </w:pPr>
      <w:rPr>
        <w:rFonts w:hint="default"/>
      </w:rPr>
    </w:lvl>
    <w:lvl w:ilvl="5" w:tplc="95C2BA9A">
      <w:start w:val="1"/>
      <w:numFmt w:val="bullet"/>
      <w:lvlText w:val="•"/>
      <w:lvlJc w:val="left"/>
      <w:pPr>
        <w:ind w:left="6435" w:hanging="308"/>
      </w:pPr>
      <w:rPr>
        <w:rFonts w:hint="default"/>
      </w:rPr>
    </w:lvl>
    <w:lvl w:ilvl="6" w:tplc="51E89A54">
      <w:start w:val="1"/>
      <w:numFmt w:val="bullet"/>
      <w:lvlText w:val="•"/>
      <w:lvlJc w:val="left"/>
      <w:pPr>
        <w:ind w:left="7008" w:hanging="308"/>
      </w:pPr>
      <w:rPr>
        <w:rFonts w:hint="default"/>
      </w:rPr>
    </w:lvl>
    <w:lvl w:ilvl="7" w:tplc="F65608A2">
      <w:start w:val="1"/>
      <w:numFmt w:val="bullet"/>
      <w:lvlText w:val="•"/>
      <w:lvlJc w:val="left"/>
      <w:pPr>
        <w:ind w:left="7582" w:hanging="308"/>
      </w:pPr>
      <w:rPr>
        <w:rFonts w:hint="default"/>
      </w:rPr>
    </w:lvl>
    <w:lvl w:ilvl="8" w:tplc="AB98778A">
      <w:start w:val="1"/>
      <w:numFmt w:val="bullet"/>
      <w:lvlText w:val="•"/>
      <w:lvlJc w:val="left"/>
      <w:pPr>
        <w:ind w:left="8156" w:hanging="308"/>
      </w:pPr>
      <w:rPr>
        <w:rFonts w:hint="default"/>
      </w:rPr>
    </w:lvl>
  </w:abstractNum>
  <w:abstractNum w:abstractNumId="2">
    <w:nsid w:val="09007317"/>
    <w:multiLevelType w:val="hybridMultilevel"/>
    <w:tmpl w:val="133EA840"/>
    <w:lvl w:ilvl="0" w:tplc="2F80BCC4">
      <w:start w:val="5"/>
      <w:numFmt w:val="decimal"/>
      <w:lvlText w:val="%1."/>
      <w:lvlJc w:val="left"/>
      <w:pPr>
        <w:ind w:left="698" w:hanging="360"/>
      </w:pPr>
      <w:rPr>
        <w:rFonts w:ascii="Times New Roman" w:eastAsia="Times New Roman" w:hAnsi="Times New Roman" w:hint="default"/>
        <w:spacing w:val="-6"/>
        <w:w w:val="99"/>
        <w:sz w:val="24"/>
        <w:szCs w:val="24"/>
      </w:rPr>
    </w:lvl>
    <w:lvl w:ilvl="1" w:tplc="3B36FE36">
      <w:start w:val="1"/>
      <w:numFmt w:val="bullet"/>
      <w:lvlText w:val="•"/>
      <w:lvlJc w:val="left"/>
      <w:pPr>
        <w:ind w:left="1534" w:hanging="360"/>
      </w:pPr>
      <w:rPr>
        <w:rFonts w:hint="default"/>
      </w:rPr>
    </w:lvl>
    <w:lvl w:ilvl="2" w:tplc="07989A88">
      <w:start w:val="1"/>
      <w:numFmt w:val="bullet"/>
      <w:lvlText w:val="•"/>
      <w:lvlJc w:val="left"/>
      <w:pPr>
        <w:ind w:left="2368" w:hanging="360"/>
      </w:pPr>
      <w:rPr>
        <w:rFonts w:hint="default"/>
      </w:rPr>
    </w:lvl>
    <w:lvl w:ilvl="3" w:tplc="DF16EFEC">
      <w:start w:val="1"/>
      <w:numFmt w:val="bullet"/>
      <w:lvlText w:val="•"/>
      <w:lvlJc w:val="left"/>
      <w:pPr>
        <w:ind w:left="3203" w:hanging="360"/>
      </w:pPr>
      <w:rPr>
        <w:rFonts w:hint="default"/>
      </w:rPr>
    </w:lvl>
    <w:lvl w:ilvl="4" w:tplc="C92E6428">
      <w:start w:val="1"/>
      <w:numFmt w:val="bullet"/>
      <w:lvlText w:val="•"/>
      <w:lvlJc w:val="left"/>
      <w:pPr>
        <w:ind w:left="4037" w:hanging="360"/>
      </w:pPr>
      <w:rPr>
        <w:rFonts w:hint="default"/>
      </w:rPr>
    </w:lvl>
    <w:lvl w:ilvl="5" w:tplc="AEBABEA6">
      <w:start w:val="1"/>
      <w:numFmt w:val="bullet"/>
      <w:lvlText w:val="•"/>
      <w:lvlJc w:val="left"/>
      <w:pPr>
        <w:ind w:left="4872" w:hanging="360"/>
      </w:pPr>
      <w:rPr>
        <w:rFonts w:hint="default"/>
      </w:rPr>
    </w:lvl>
    <w:lvl w:ilvl="6" w:tplc="8B803B1A">
      <w:start w:val="1"/>
      <w:numFmt w:val="bullet"/>
      <w:lvlText w:val="•"/>
      <w:lvlJc w:val="left"/>
      <w:pPr>
        <w:ind w:left="5706" w:hanging="360"/>
      </w:pPr>
      <w:rPr>
        <w:rFonts w:hint="default"/>
      </w:rPr>
    </w:lvl>
    <w:lvl w:ilvl="7" w:tplc="E0281DE8">
      <w:start w:val="1"/>
      <w:numFmt w:val="bullet"/>
      <w:lvlText w:val="•"/>
      <w:lvlJc w:val="left"/>
      <w:pPr>
        <w:ind w:left="6540" w:hanging="360"/>
      </w:pPr>
      <w:rPr>
        <w:rFonts w:hint="default"/>
      </w:rPr>
    </w:lvl>
    <w:lvl w:ilvl="8" w:tplc="CBBA496E">
      <w:start w:val="1"/>
      <w:numFmt w:val="bullet"/>
      <w:lvlText w:val="•"/>
      <w:lvlJc w:val="left"/>
      <w:pPr>
        <w:ind w:left="7375" w:hanging="360"/>
      </w:pPr>
      <w:rPr>
        <w:rFonts w:hint="default"/>
      </w:rPr>
    </w:lvl>
  </w:abstractNum>
  <w:abstractNum w:abstractNumId="3">
    <w:nsid w:val="09273CBA"/>
    <w:multiLevelType w:val="hybridMultilevel"/>
    <w:tmpl w:val="E1FCFC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033DAC"/>
    <w:multiLevelType w:val="hybridMultilevel"/>
    <w:tmpl w:val="4FD4F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C27A5"/>
    <w:multiLevelType w:val="hybridMultilevel"/>
    <w:tmpl w:val="534E5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43F27"/>
    <w:multiLevelType w:val="hybridMultilevel"/>
    <w:tmpl w:val="D504958C"/>
    <w:lvl w:ilvl="0" w:tplc="96B876DC">
      <w:start w:val="1"/>
      <w:numFmt w:val="decimal"/>
      <w:lvlText w:val="%1)"/>
      <w:lvlJc w:val="left"/>
      <w:pPr>
        <w:ind w:left="526" w:hanging="281"/>
      </w:pPr>
      <w:rPr>
        <w:rFonts w:ascii="Times New Roman" w:eastAsia="Times New Roman" w:hAnsi="Times New Roman" w:hint="default"/>
        <w:w w:val="99"/>
        <w:sz w:val="24"/>
        <w:szCs w:val="24"/>
      </w:rPr>
    </w:lvl>
    <w:lvl w:ilvl="1" w:tplc="662C403E">
      <w:start w:val="1"/>
      <w:numFmt w:val="bullet"/>
      <w:lvlText w:val="•"/>
      <w:lvlJc w:val="left"/>
      <w:pPr>
        <w:ind w:left="1368" w:hanging="281"/>
      </w:pPr>
      <w:rPr>
        <w:rFonts w:hint="default"/>
      </w:rPr>
    </w:lvl>
    <w:lvl w:ilvl="2" w:tplc="0B68FE52">
      <w:start w:val="1"/>
      <w:numFmt w:val="bullet"/>
      <w:lvlText w:val="•"/>
      <w:lvlJc w:val="left"/>
      <w:pPr>
        <w:ind w:left="2216" w:hanging="281"/>
      </w:pPr>
      <w:rPr>
        <w:rFonts w:hint="default"/>
      </w:rPr>
    </w:lvl>
    <w:lvl w:ilvl="3" w:tplc="54141646">
      <w:start w:val="1"/>
      <w:numFmt w:val="bullet"/>
      <w:lvlText w:val="•"/>
      <w:lvlJc w:val="left"/>
      <w:pPr>
        <w:ind w:left="3065" w:hanging="281"/>
      </w:pPr>
      <w:rPr>
        <w:rFonts w:hint="default"/>
      </w:rPr>
    </w:lvl>
    <w:lvl w:ilvl="4" w:tplc="ED9AC108">
      <w:start w:val="1"/>
      <w:numFmt w:val="bullet"/>
      <w:lvlText w:val="•"/>
      <w:lvlJc w:val="left"/>
      <w:pPr>
        <w:ind w:left="3913" w:hanging="281"/>
      </w:pPr>
      <w:rPr>
        <w:rFonts w:hint="default"/>
      </w:rPr>
    </w:lvl>
    <w:lvl w:ilvl="5" w:tplc="F4E6CFD6">
      <w:start w:val="1"/>
      <w:numFmt w:val="bullet"/>
      <w:lvlText w:val="•"/>
      <w:lvlJc w:val="left"/>
      <w:pPr>
        <w:ind w:left="4762" w:hanging="281"/>
      </w:pPr>
      <w:rPr>
        <w:rFonts w:hint="default"/>
      </w:rPr>
    </w:lvl>
    <w:lvl w:ilvl="6" w:tplc="00DA01BE">
      <w:start w:val="1"/>
      <w:numFmt w:val="bullet"/>
      <w:lvlText w:val="•"/>
      <w:lvlJc w:val="left"/>
      <w:pPr>
        <w:ind w:left="5610" w:hanging="281"/>
      </w:pPr>
      <w:rPr>
        <w:rFonts w:hint="default"/>
      </w:rPr>
    </w:lvl>
    <w:lvl w:ilvl="7" w:tplc="29AE7C22">
      <w:start w:val="1"/>
      <w:numFmt w:val="bullet"/>
      <w:lvlText w:val="•"/>
      <w:lvlJc w:val="left"/>
      <w:pPr>
        <w:ind w:left="6458" w:hanging="281"/>
      </w:pPr>
      <w:rPr>
        <w:rFonts w:hint="default"/>
      </w:rPr>
    </w:lvl>
    <w:lvl w:ilvl="8" w:tplc="91723880">
      <w:start w:val="1"/>
      <w:numFmt w:val="bullet"/>
      <w:lvlText w:val="•"/>
      <w:lvlJc w:val="left"/>
      <w:pPr>
        <w:ind w:left="7307" w:hanging="281"/>
      </w:pPr>
      <w:rPr>
        <w:rFonts w:hint="default"/>
      </w:rPr>
    </w:lvl>
  </w:abstractNum>
  <w:abstractNum w:abstractNumId="7">
    <w:nsid w:val="1F926DBE"/>
    <w:multiLevelType w:val="hybridMultilevel"/>
    <w:tmpl w:val="B18E443E"/>
    <w:lvl w:ilvl="0" w:tplc="603A09FA">
      <w:start w:val="1"/>
      <w:numFmt w:val="decimal"/>
      <w:lvlText w:val="%1)"/>
      <w:lvlJc w:val="left"/>
      <w:pPr>
        <w:ind w:left="838" w:hanging="360"/>
      </w:pPr>
      <w:rPr>
        <w:rFonts w:ascii="Times New Roman" w:eastAsia="Times New Roman" w:hAnsi="Times New Roman" w:hint="default"/>
        <w:spacing w:val="-20"/>
        <w:w w:val="99"/>
        <w:sz w:val="24"/>
        <w:szCs w:val="24"/>
      </w:rPr>
    </w:lvl>
    <w:lvl w:ilvl="1" w:tplc="3B325B28">
      <w:start w:val="1"/>
      <w:numFmt w:val="lowerLetter"/>
      <w:lvlText w:val="%2)"/>
      <w:lvlJc w:val="left"/>
      <w:pPr>
        <w:ind w:left="838" w:hanging="246"/>
      </w:pPr>
      <w:rPr>
        <w:rFonts w:ascii="Times New Roman" w:eastAsia="Times New Roman" w:hAnsi="Times New Roman" w:hint="default"/>
        <w:spacing w:val="-6"/>
        <w:w w:val="99"/>
        <w:sz w:val="24"/>
        <w:szCs w:val="24"/>
      </w:rPr>
    </w:lvl>
    <w:lvl w:ilvl="2" w:tplc="733A0FBA">
      <w:start w:val="1"/>
      <w:numFmt w:val="bullet"/>
      <w:lvlText w:val="•"/>
      <w:lvlJc w:val="left"/>
      <w:pPr>
        <w:ind w:left="1993" w:hanging="246"/>
      </w:pPr>
      <w:rPr>
        <w:rFonts w:hint="default"/>
      </w:rPr>
    </w:lvl>
    <w:lvl w:ilvl="3" w:tplc="C47E99A2">
      <w:start w:val="1"/>
      <w:numFmt w:val="bullet"/>
      <w:lvlText w:val="•"/>
      <w:lvlJc w:val="left"/>
      <w:pPr>
        <w:ind w:left="2907" w:hanging="246"/>
      </w:pPr>
      <w:rPr>
        <w:rFonts w:hint="default"/>
      </w:rPr>
    </w:lvl>
    <w:lvl w:ilvl="4" w:tplc="4EC07198">
      <w:start w:val="1"/>
      <w:numFmt w:val="bullet"/>
      <w:lvlText w:val="•"/>
      <w:lvlJc w:val="left"/>
      <w:pPr>
        <w:ind w:left="3821" w:hanging="246"/>
      </w:pPr>
      <w:rPr>
        <w:rFonts w:hint="default"/>
      </w:rPr>
    </w:lvl>
    <w:lvl w:ilvl="5" w:tplc="49DAC37A">
      <w:start w:val="1"/>
      <w:numFmt w:val="bullet"/>
      <w:lvlText w:val="•"/>
      <w:lvlJc w:val="left"/>
      <w:pPr>
        <w:ind w:left="4735" w:hanging="246"/>
      </w:pPr>
      <w:rPr>
        <w:rFonts w:hint="default"/>
      </w:rPr>
    </w:lvl>
    <w:lvl w:ilvl="6" w:tplc="A9A2438E">
      <w:start w:val="1"/>
      <w:numFmt w:val="bullet"/>
      <w:lvlText w:val="•"/>
      <w:lvlJc w:val="left"/>
      <w:pPr>
        <w:ind w:left="5648" w:hanging="246"/>
      </w:pPr>
      <w:rPr>
        <w:rFonts w:hint="default"/>
      </w:rPr>
    </w:lvl>
    <w:lvl w:ilvl="7" w:tplc="2460BD24">
      <w:start w:val="1"/>
      <w:numFmt w:val="bullet"/>
      <w:lvlText w:val="•"/>
      <w:lvlJc w:val="left"/>
      <w:pPr>
        <w:ind w:left="6562" w:hanging="246"/>
      </w:pPr>
      <w:rPr>
        <w:rFonts w:hint="default"/>
      </w:rPr>
    </w:lvl>
    <w:lvl w:ilvl="8" w:tplc="8EBE866C">
      <w:start w:val="1"/>
      <w:numFmt w:val="bullet"/>
      <w:lvlText w:val="•"/>
      <w:lvlJc w:val="left"/>
      <w:pPr>
        <w:ind w:left="7476" w:hanging="246"/>
      </w:pPr>
      <w:rPr>
        <w:rFonts w:hint="default"/>
      </w:rPr>
    </w:lvl>
  </w:abstractNum>
  <w:abstractNum w:abstractNumId="8">
    <w:nsid w:val="249E7EE4"/>
    <w:multiLevelType w:val="hybridMultilevel"/>
    <w:tmpl w:val="891A1732"/>
    <w:lvl w:ilvl="0" w:tplc="5D644988">
      <w:start w:val="1"/>
      <w:numFmt w:val="bullet"/>
      <w:lvlText w:val="-"/>
      <w:lvlJc w:val="left"/>
      <w:pPr>
        <w:ind w:left="103" w:hanging="116"/>
      </w:pPr>
      <w:rPr>
        <w:rFonts w:ascii="Times New Roman" w:eastAsia="Times New Roman" w:hAnsi="Times New Roman" w:hint="default"/>
        <w:w w:val="99"/>
        <w:sz w:val="20"/>
        <w:szCs w:val="20"/>
      </w:rPr>
    </w:lvl>
    <w:lvl w:ilvl="1" w:tplc="6B58A9E2">
      <w:start w:val="1"/>
      <w:numFmt w:val="bullet"/>
      <w:lvlText w:val="•"/>
      <w:lvlJc w:val="left"/>
      <w:pPr>
        <w:ind w:left="575" w:hanging="116"/>
      </w:pPr>
      <w:rPr>
        <w:rFonts w:hint="default"/>
      </w:rPr>
    </w:lvl>
    <w:lvl w:ilvl="2" w:tplc="D55A773E">
      <w:start w:val="1"/>
      <w:numFmt w:val="bullet"/>
      <w:lvlText w:val="•"/>
      <w:lvlJc w:val="left"/>
      <w:pPr>
        <w:ind w:left="1050" w:hanging="116"/>
      </w:pPr>
      <w:rPr>
        <w:rFonts w:hint="default"/>
      </w:rPr>
    </w:lvl>
    <w:lvl w:ilvl="3" w:tplc="FF96D15E">
      <w:start w:val="1"/>
      <w:numFmt w:val="bullet"/>
      <w:lvlText w:val="•"/>
      <w:lvlJc w:val="left"/>
      <w:pPr>
        <w:ind w:left="1526" w:hanging="116"/>
      </w:pPr>
      <w:rPr>
        <w:rFonts w:hint="default"/>
      </w:rPr>
    </w:lvl>
    <w:lvl w:ilvl="4" w:tplc="BD980CEA">
      <w:start w:val="1"/>
      <w:numFmt w:val="bullet"/>
      <w:lvlText w:val="•"/>
      <w:lvlJc w:val="left"/>
      <w:pPr>
        <w:ind w:left="2001" w:hanging="116"/>
      </w:pPr>
      <w:rPr>
        <w:rFonts w:hint="default"/>
      </w:rPr>
    </w:lvl>
    <w:lvl w:ilvl="5" w:tplc="EB8AD03A">
      <w:start w:val="1"/>
      <w:numFmt w:val="bullet"/>
      <w:lvlText w:val="•"/>
      <w:lvlJc w:val="left"/>
      <w:pPr>
        <w:ind w:left="2476" w:hanging="116"/>
      </w:pPr>
      <w:rPr>
        <w:rFonts w:hint="default"/>
      </w:rPr>
    </w:lvl>
    <w:lvl w:ilvl="6" w:tplc="E95C0E84">
      <w:start w:val="1"/>
      <w:numFmt w:val="bullet"/>
      <w:lvlText w:val="•"/>
      <w:lvlJc w:val="left"/>
      <w:pPr>
        <w:ind w:left="2952" w:hanging="116"/>
      </w:pPr>
      <w:rPr>
        <w:rFonts w:hint="default"/>
      </w:rPr>
    </w:lvl>
    <w:lvl w:ilvl="7" w:tplc="409E7C4C">
      <w:start w:val="1"/>
      <w:numFmt w:val="bullet"/>
      <w:lvlText w:val="•"/>
      <w:lvlJc w:val="left"/>
      <w:pPr>
        <w:ind w:left="3427" w:hanging="116"/>
      </w:pPr>
      <w:rPr>
        <w:rFonts w:hint="default"/>
      </w:rPr>
    </w:lvl>
    <w:lvl w:ilvl="8" w:tplc="CEFA0140">
      <w:start w:val="1"/>
      <w:numFmt w:val="bullet"/>
      <w:lvlText w:val="•"/>
      <w:lvlJc w:val="left"/>
      <w:pPr>
        <w:ind w:left="3903" w:hanging="116"/>
      </w:pPr>
      <w:rPr>
        <w:rFonts w:hint="default"/>
      </w:rPr>
    </w:lvl>
  </w:abstractNum>
  <w:abstractNum w:abstractNumId="9">
    <w:nsid w:val="2559787C"/>
    <w:multiLevelType w:val="hybridMultilevel"/>
    <w:tmpl w:val="F8962994"/>
    <w:lvl w:ilvl="0" w:tplc="6A0233C2">
      <w:start w:val="1"/>
      <w:numFmt w:val="lowerLetter"/>
      <w:lvlText w:val="%1)"/>
      <w:lvlJc w:val="left"/>
      <w:pPr>
        <w:ind w:left="118" w:hanging="187"/>
      </w:pPr>
      <w:rPr>
        <w:rFonts w:ascii="Times New Roman" w:eastAsia="Times New Roman" w:hAnsi="Times New Roman" w:hint="default"/>
        <w:spacing w:val="-5"/>
        <w:w w:val="99"/>
        <w:sz w:val="24"/>
        <w:szCs w:val="24"/>
      </w:rPr>
    </w:lvl>
    <w:lvl w:ilvl="1" w:tplc="004A8D48">
      <w:start w:val="1"/>
      <w:numFmt w:val="decimal"/>
      <w:lvlText w:val="%2)"/>
      <w:lvlJc w:val="left"/>
      <w:pPr>
        <w:ind w:left="762" w:hanging="360"/>
      </w:pPr>
      <w:rPr>
        <w:rFonts w:ascii="Times New Roman" w:eastAsia="Times New Roman" w:hAnsi="Times New Roman" w:hint="default"/>
        <w:spacing w:val="-20"/>
        <w:w w:val="99"/>
        <w:sz w:val="24"/>
        <w:szCs w:val="24"/>
      </w:rPr>
    </w:lvl>
    <w:lvl w:ilvl="2" w:tplc="8C8A070A">
      <w:start w:val="1"/>
      <w:numFmt w:val="bullet"/>
      <w:lvlText w:val="•"/>
      <w:lvlJc w:val="left"/>
      <w:pPr>
        <w:ind w:left="980" w:hanging="360"/>
      </w:pPr>
      <w:rPr>
        <w:rFonts w:hint="default"/>
      </w:rPr>
    </w:lvl>
    <w:lvl w:ilvl="3" w:tplc="51520D0C">
      <w:start w:val="1"/>
      <w:numFmt w:val="bullet"/>
      <w:lvlText w:val="•"/>
      <w:lvlJc w:val="left"/>
      <w:pPr>
        <w:ind w:left="1160" w:hanging="360"/>
      </w:pPr>
      <w:rPr>
        <w:rFonts w:hint="default"/>
      </w:rPr>
    </w:lvl>
    <w:lvl w:ilvl="4" w:tplc="E998EF48">
      <w:start w:val="1"/>
      <w:numFmt w:val="bullet"/>
      <w:lvlText w:val="•"/>
      <w:lvlJc w:val="left"/>
      <w:pPr>
        <w:ind w:left="2323" w:hanging="360"/>
      </w:pPr>
      <w:rPr>
        <w:rFonts w:hint="default"/>
      </w:rPr>
    </w:lvl>
    <w:lvl w:ilvl="5" w:tplc="503EAF08">
      <w:start w:val="1"/>
      <w:numFmt w:val="bullet"/>
      <w:lvlText w:val="•"/>
      <w:lvlJc w:val="left"/>
      <w:pPr>
        <w:ind w:left="3486" w:hanging="360"/>
      </w:pPr>
      <w:rPr>
        <w:rFonts w:hint="default"/>
      </w:rPr>
    </w:lvl>
    <w:lvl w:ilvl="6" w:tplc="455AE1A6">
      <w:start w:val="1"/>
      <w:numFmt w:val="bullet"/>
      <w:lvlText w:val="•"/>
      <w:lvlJc w:val="left"/>
      <w:pPr>
        <w:ind w:left="4650" w:hanging="360"/>
      </w:pPr>
      <w:rPr>
        <w:rFonts w:hint="default"/>
      </w:rPr>
    </w:lvl>
    <w:lvl w:ilvl="7" w:tplc="1A28DFA4">
      <w:start w:val="1"/>
      <w:numFmt w:val="bullet"/>
      <w:lvlText w:val="•"/>
      <w:lvlJc w:val="left"/>
      <w:pPr>
        <w:ind w:left="5813" w:hanging="360"/>
      </w:pPr>
      <w:rPr>
        <w:rFonts w:hint="default"/>
      </w:rPr>
    </w:lvl>
    <w:lvl w:ilvl="8" w:tplc="2070CFF2">
      <w:start w:val="1"/>
      <w:numFmt w:val="bullet"/>
      <w:lvlText w:val="•"/>
      <w:lvlJc w:val="left"/>
      <w:pPr>
        <w:ind w:left="6977" w:hanging="360"/>
      </w:pPr>
      <w:rPr>
        <w:rFonts w:hint="default"/>
      </w:rPr>
    </w:lvl>
  </w:abstractNum>
  <w:abstractNum w:abstractNumId="10">
    <w:nsid w:val="272F7CD0"/>
    <w:multiLevelType w:val="hybridMultilevel"/>
    <w:tmpl w:val="2AFC8A8A"/>
    <w:lvl w:ilvl="0" w:tplc="42DE893E">
      <w:start w:val="1"/>
      <w:numFmt w:val="decimal"/>
      <w:lvlText w:val="%1."/>
      <w:lvlJc w:val="left"/>
      <w:pPr>
        <w:ind w:left="478" w:hanging="360"/>
      </w:pPr>
      <w:rPr>
        <w:rFonts w:ascii="Times New Roman" w:eastAsia="Times New Roman" w:hAnsi="Times New Roman" w:hint="default"/>
        <w:spacing w:val="-8"/>
        <w:w w:val="99"/>
        <w:sz w:val="24"/>
        <w:szCs w:val="24"/>
      </w:rPr>
    </w:lvl>
    <w:lvl w:ilvl="1" w:tplc="9DEAB6FA">
      <w:start w:val="1"/>
      <w:numFmt w:val="lowerLetter"/>
      <w:lvlText w:val="%2)"/>
      <w:lvlJc w:val="left"/>
      <w:pPr>
        <w:ind w:left="762" w:hanging="360"/>
      </w:pPr>
      <w:rPr>
        <w:rFonts w:ascii="Times New Roman" w:eastAsia="Times New Roman" w:hAnsi="Times New Roman" w:hint="default"/>
        <w:spacing w:val="-30"/>
        <w:w w:val="99"/>
        <w:sz w:val="24"/>
        <w:szCs w:val="24"/>
      </w:rPr>
    </w:lvl>
    <w:lvl w:ilvl="2" w:tplc="3A3693CE">
      <w:start w:val="1"/>
      <w:numFmt w:val="bullet"/>
      <w:lvlText w:val="•"/>
      <w:lvlJc w:val="left"/>
      <w:pPr>
        <w:ind w:left="1709" w:hanging="360"/>
      </w:pPr>
      <w:rPr>
        <w:rFonts w:hint="default"/>
      </w:rPr>
    </w:lvl>
    <w:lvl w:ilvl="3" w:tplc="C9A2DA7E">
      <w:start w:val="1"/>
      <w:numFmt w:val="bullet"/>
      <w:lvlText w:val="•"/>
      <w:lvlJc w:val="left"/>
      <w:pPr>
        <w:ind w:left="2658" w:hanging="360"/>
      </w:pPr>
      <w:rPr>
        <w:rFonts w:hint="default"/>
      </w:rPr>
    </w:lvl>
    <w:lvl w:ilvl="4" w:tplc="CE064D32">
      <w:start w:val="1"/>
      <w:numFmt w:val="bullet"/>
      <w:lvlText w:val="•"/>
      <w:lvlJc w:val="left"/>
      <w:pPr>
        <w:ind w:left="3608" w:hanging="360"/>
      </w:pPr>
      <w:rPr>
        <w:rFonts w:hint="default"/>
      </w:rPr>
    </w:lvl>
    <w:lvl w:ilvl="5" w:tplc="0BC6E71C">
      <w:start w:val="1"/>
      <w:numFmt w:val="bullet"/>
      <w:lvlText w:val="•"/>
      <w:lvlJc w:val="left"/>
      <w:pPr>
        <w:ind w:left="4557" w:hanging="360"/>
      </w:pPr>
      <w:rPr>
        <w:rFonts w:hint="default"/>
      </w:rPr>
    </w:lvl>
    <w:lvl w:ilvl="6" w:tplc="D86C53B8">
      <w:start w:val="1"/>
      <w:numFmt w:val="bullet"/>
      <w:lvlText w:val="•"/>
      <w:lvlJc w:val="left"/>
      <w:pPr>
        <w:ind w:left="5506" w:hanging="360"/>
      </w:pPr>
      <w:rPr>
        <w:rFonts w:hint="default"/>
      </w:rPr>
    </w:lvl>
    <w:lvl w:ilvl="7" w:tplc="4AF89364">
      <w:start w:val="1"/>
      <w:numFmt w:val="bullet"/>
      <w:lvlText w:val="•"/>
      <w:lvlJc w:val="left"/>
      <w:pPr>
        <w:ind w:left="6456" w:hanging="360"/>
      </w:pPr>
      <w:rPr>
        <w:rFonts w:hint="default"/>
      </w:rPr>
    </w:lvl>
    <w:lvl w:ilvl="8" w:tplc="F69ED11E">
      <w:start w:val="1"/>
      <w:numFmt w:val="bullet"/>
      <w:lvlText w:val="•"/>
      <w:lvlJc w:val="left"/>
      <w:pPr>
        <w:ind w:left="7405" w:hanging="360"/>
      </w:pPr>
      <w:rPr>
        <w:rFonts w:hint="default"/>
      </w:rPr>
    </w:lvl>
  </w:abstractNum>
  <w:abstractNum w:abstractNumId="11">
    <w:nsid w:val="2B064654"/>
    <w:multiLevelType w:val="hybridMultilevel"/>
    <w:tmpl w:val="8BD4B40C"/>
    <w:lvl w:ilvl="0" w:tplc="CD26C470">
      <w:start w:val="1"/>
      <w:numFmt w:val="decimal"/>
      <w:lvlText w:val="%1)"/>
      <w:lvlJc w:val="left"/>
      <w:pPr>
        <w:ind w:left="980" w:hanging="420"/>
      </w:pPr>
      <w:rPr>
        <w:rFonts w:ascii="Times New Roman" w:eastAsia="Times New Roman" w:hAnsi="Times New Roman" w:hint="default"/>
        <w:spacing w:val="-20"/>
        <w:w w:val="99"/>
        <w:sz w:val="24"/>
        <w:szCs w:val="24"/>
      </w:rPr>
    </w:lvl>
    <w:lvl w:ilvl="1" w:tplc="BA4A492E">
      <w:start w:val="1"/>
      <w:numFmt w:val="bullet"/>
      <w:lvlText w:val="•"/>
      <w:lvlJc w:val="left"/>
      <w:pPr>
        <w:ind w:left="1812" w:hanging="420"/>
      </w:pPr>
      <w:rPr>
        <w:rFonts w:hint="default"/>
      </w:rPr>
    </w:lvl>
    <w:lvl w:ilvl="2" w:tplc="FACC2908">
      <w:start w:val="1"/>
      <w:numFmt w:val="bullet"/>
      <w:lvlText w:val="•"/>
      <w:lvlJc w:val="left"/>
      <w:pPr>
        <w:ind w:left="2644" w:hanging="420"/>
      </w:pPr>
      <w:rPr>
        <w:rFonts w:hint="default"/>
      </w:rPr>
    </w:lvl>
    <w:lvl w:ilvl="3" w:tplc="8DF4399A">
      <w:start w:val="1"/>
      <w:numFmt w:val="bullet"/>
      <w:lvlText w:val="•"/>
      <w:lvlJc w:val="left"/>
      <w:pPr>
        <w:ind w:left="3477" w:hanging="420"/>
      </w:pPr>
      <w:rPr>
        <w:rFonts w:hint="default"/>
      </w:rPr>
    </w:lvl>
    <w:lvl w:ilvl="4" w:tplc="4ECC55A2">
      <w:start w:val="1"/>
      <w:numFmt w:val="bullet"/>
      <w:lvlText w:val="•"/>
      <w:lvlJc w:val="left"/>
      <w:pPr>
        <w:ind w:left="4309" w:hanging="420"/>
      </w:pPr>
      <w:rPr>
        <w:rFonts w:hint="default"/>
      </w:rPr>
    </w:lvl>
    <w:lvl w:ilvl="5" w:tplc="B6A08A3E">
      <w:start w:val="1"/>
      <w:numFmt w:val="bullet"/>
      <w:lvlText w:val="•"/>
      <w:lvlJc w:val="left"/>
      <w:pPr>
        <w:ind w:left="5142" w:hanging="420"/>
      </w:pPr>
      <w:rPr>
        <w:rFonts w:hint="default"/>
      </w:rPr>
    </w:lvl>
    <w:lvl w:ilvl="6" w:tplc="D98A2522">
      <w:start w:val="1"/>
      <w:numFmt w:val="bullet"/>
      <w:lvlText w:val="•"/>
      <w:lvlJc w:val="left"/>
      <w:pPr>
        <w:ind w:left="5974" w:hanging="420"/>
      </w:pPr>
      <w:rPr>
        <w:rFonts w:hint="default"/>
      </w:rPr>
    </w:lvl>
    <w:lvl w:ilvl="7" w:tplc="DF4020FE">
      <w:start w:val="1"/>
      <w:numFmt w:val="bullet"/>
      <w:lvlText w:val="•"/>
      <w:lvlJc w:val="left"/>
      <w:pPr>
        <w:ind w:left="6806" w:hanging="420"/>
      </w:pPr>
      <w:rPr>
        <w:rFonts w:hint="default"/>
      </w:rPr>
    </w:lvl>
    <w:lvl w:ilvl="8" w:tplc="32ECFAA6">
      <w:start w:val="1"/>
      <w:numFmt w:val="bullet"/>
      <w:lvlText w:val="•"/>
      <w:lvlJc w:val="left"/>
      <w:pPr>
        <w:ind w:left="7639" w:hanging="420"/>
      </w:pPr>
      <w:rPr>
        <w:rFonts w:hint="default"/>
      </w:rPr>
    </w:lvl>
  </w:abstractNum>
  <w:abstractNum w:abstractNumId="12">
    <w:nsid w:val="2B8A1267"/>
    <w:multiLevelType w:val="hybridMultilevel"/>
    <w:tmpl w:val="505EA2B4"/>
    <w:lvl w:ilvl="0" w:tplc="6D92F040">
      <w:start w:val="1"/>
      <w:numFmt w:val="decimal"/>
      <w:lvlText w:val="%1)"/>
      <w:lvlJc w:val="left"/>
      <w:pPr>
        <w:ind w:left="980" w:hanging="360"/>
      </w:pPr>
      <w:rPr>
        <w:rFonts w:ascii="Times New Roman" w:eastAsia="Times New Roman" w:hAnsi="Times New Roman" w:hint="default"/>
        <w:spacing w:val="-20"/>
        <w:w w:val="99"/>
        <w:sz w:val="24"/>
        <w:szCs w:val="24"/>
      </w:rPr>
    </w:lvl>
    <w:lvl w:ilvl="1" w:tplc="60BEE43A">
      <w:start w:val="1"/>
      <w:numFmt w:val="bullet"/>
      <w:lvlText w:val="•"/>
      <w:lvlJc w:val="left"/>
      <w:pPr>
        <w:ind w:left="1812" w:hanging="360"/>
      </w:pPr>
      <w:rPr>
        <w:rFonts w:hint="default"/>
      </w:rPr>
    </w:lvl>
    <w:lvl w:ilvl="2" w:tplc="2B40AB9C">
      <w:start w:val="1"/>
      <w:numFmt w:val="bullet"/>
      <w:lvlText w:val="•"/>
      <w:lvlJc w:val="left"/>
      <w:pPr>
        <w:ind w:left="2644" w:hanging="360"/>
      </w:pPr>
      <w:rPr>
        <w:rFonts w:hint="default"/>
      </w:rPr>
    </w:lvl>
    <w:lvl w:ilvl="3" w:tplc="EA70773C">
      <w:start w:val="1"/>
      <w:numFmt w:val="bullet"/>
      <w:lvlText w:val="•"/>
      <w:lvlJc w:val="left"/>
      <w:pPr>
        <w:ind w:left="3477" w:hanging="360"/>
      </w:pPr>
      <w:rPr>
        <w:rFonts w:hint="default"/>
      </w:rPr>
    </w:lvl>
    <w:lvl w:ilvl="4" w:tplc="C644A7DE">
      <w:start w:val="1"/>
      <w:numFmt w:val="bullet"/>
      <w:lvlText w:val="•"/>
      <w:lvlJc w:val="left"/>
      <w:pPr>
        <w:ind w:left="4309" w:hanging="360"/>
      </w:pPr>
      <w:rPr>
        <w:rFonts w:hint="default"/>
      </w:rPr>
    </w:lvl>
    <w:lvl w:ilvl="5" w:tplc="5A9463E6">
      <w:start w:val="1"/>
      <w:numFmt w:val="bullet"/>
      <w:lvlText w:val="•"/>
      <w:lvlJc w:val="left"/>
      <w:pPr>
        <w:ind w:left="5142" w:hanging="360"/>
      </w:pPr>
      <w:rPr>
        <w:rFonts w:hint="default"/>
      </w:rPr>
    </w:lvl>
    <w:lvl w:ilvl="6" w:tplc="FEF47D26">
      <w:start w:val="1"/>
      <w:numFmt w:val="bullet"/>
      <w:lvlText w:val="•"/>
      <w:lvlJc w:val="left"/>
      <w:pPr>
        <w:ind w:left="5974" w:hanging="360"/>
      </w:pPr>
      <w:rPr>
        <w:rFonts w:hint="default"/>
      </w:rPr>
    </w:lvl>
    <w:lvl w:ilvl="7" w:tplc="B31E3B30">
      <w:start w:val="1"/>
      <w:numFmt w:val="bullet"/>
      <w:lvlText w:val="•"/>
      <w:lvlJc w:val="left"/>
      <w:pPr>
        <w:ind w:left="6806" w:hanging="360"/>
      </w:pPr>
      <w:rPr>
        <w:rFonts w:hint="default"/>
      </w:rPr>
    </w:lvl>
    <w:lvl w:ilvl="8" w:tplc="EAD47624">
      <w:start w:val="1"/>
      <w:numFmt w:val="bullet"/>
      <w:lvlText w:val="•"/>
      <w:lvlJc w:val="left"/>
      <w:pPr>
        <w:ind w:left="7639" w:hanging="360"/>
      </w:pPr>
      <w:rPr>
        <w:rFonts w:hint="default"/>
      </w:rPr>
    </w:lvl>
  </w:abstractNum>
  <w:abstractNum w:abstractNumId="13">
    <w:nsid w:val="2D9450FF"/>
    <w:multiLevelType w:val="hybridMultilevel"/>
    <w:tmpl w:val="2186850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B15225"/>
    <w:multiLevelType w:val="hybridMultilevel"/>
    <w:tmpl w:val="F530D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63048E"/>
    <w:multiLevelType w:val="hybridMultilevel"/>
    <w:tmpl w:val="C21891CE"/>
    <w:lvl w:ilvl="0" w:tplc="FBEE5C12">
      <w:start w:val="1"/>
      <w:numFmt w:val="bullet"/>
      <w:lvlText w:val="-"/>
      <w:lvlJc w:val="left"/>
      <w:pPr>
        <w:ind w:left="103" w:hanging="116"/>
      </w:pPr>
      <w:rPr>
        <w:rFonts w:ascii="Times New Roman" w:eastAsia="Times New Roman" w:hAnsi="Times New Roman" w:hint="default"/>
        <w:w w:val="99"/>
        <w:sz w:val="20"/>
        <w:szCs w:val="20"/>
      </w:rPr>
    </w:lvl>
    <w:lvl w:ilvl="1" w:tplc="B0F66C1E">
      <w:start w:val="1"/>
      <w:numFmt w:val="bullet"/>
      <w:lvlText w:val="•"/>
      <w:lvlJc w:val="left"/>
      <w:pPr>
        <w:ind w:left="575" w:hanging="116"/>
      </w:pPr>
      <w:rPr>
        <w:rFonts w:hint="default"/>
      </w:rPr>
    </w:lvl>
    <w:lvl w:ilvl="2" w:tplc="4AEA5012">
      <w:start w:val="1"/>
      <w:numFmt w:val="bullet"/>
      <w:lvlText w:val="•"/>
      <w:lvlJc w:val="left"/>
      <w:pPr>
        <w:ind w:left="1050" w:hanging="116"/>
      </w:pPr>
      <w:rPr>
        <w:rFonts w:hint="default"/>
      </w:rPr>
    </w:lvl>
    <w:lvl w:ilvl="3" w:tplc="45D68F82">
      <w:start w:val="1"/>
      <w:numFmt w:val="bullet"/>
      <w:lvlText w:val="•"/>
      <w:lvlJc w:val="left"/>
      <w:pPr>
        <w:ind w:left="1526" w:hanging="116"/>
      </w:pPr>
      <w:rPr>
        <w:rFonts w:hint="default"/>
      </w:rPr>
    </w:lvl>
    <w:lvl w:ilvl="4" w:tplc="09DA594C">
      <w:start w:val="1"/>
      <w:numFmt w:val="bullet"/>
      <w:lvlText w:val="•"/>
      <w:lvlJc w:val="left"/>
      <w:pPr>
        <w:ind w:left="2001" w:hanging="116"/>
      </w:pPr>
      <w:rPr>
        <w:rFonts w:hint="default"/>
      </w:rPr>
    </w:lvl>
    <w:lvl w:ilvl="5" w:tplc="0DE43F72">
      <w:start w:val="1"/>
      <w:numFmt w:val="bullet"/>
      <w:lvlText w:val="•"/>
      <w:lvlJc w:val="left"/>
      <w:pPr>
        <w:ind w:left="2476" w:hanging="116"/>
      </w:pPr>
      <w:rPr>
        <w:rFonts w:hint="default"/>
      </w:rPr>
    </w:lvl>
    <w:lvl w:ilvl="6" w:tplc="47305550">
      <w:start w:val="1"/>
      <w:numFmt w:val="bullet"/>
      <w:lvlText w:val="•"/>
      <w:lvlJc w:val="left"/>
      <w:pPr>
        <w:ind w:left="2952" w:hanging="116"/>
      </w:pPr>
      <w:rPr>
        <w:rFonts w:hint="default"/>
      </w:rPr>
    </w:lvl>
    <w:lvl w:ilvl="7" w:tplc="583C7C8E">
      <w:start w:val="1"/>
      <w:numFmt w:val="bullet"/>
      <w:lvlText w:val="•"/>
      <w:lvlJc w:val="left"/>
      <w:pPr>
        <w:ind w:left="3427" w:hanging="116"/>
      </w:pPr>
      <w:rPr>
        <w:rFonts w:hint="default"/>
      </w:rPr>
    </w:lvl>
    <w:lvl w:ilvl="8" w:tplc="BF7A4926">
      <w:start w:val="1"/>
      <w:numFmt w:val="bullet"/>
      <w:lvlText w:val="•"/>
      <w:lvlJc w:val="left"/>
      <w:pPr>
        <w:ind w:left="3903" w:hanging="116"/>
      </w:pPr>
      <w:rPr>
        <w:rFonts w:hint="default"/>
      </w:rPr>
    </w:lvl>
  </w:abstractNum>
  <w:abstractNum w:abstractNumId="16">
    <w:nsid w:val="390D78D8"/>
    <w:multiLevelType w:val="hybridMultilevel"/>
    <w:tmpl w:val="76287D54"/>
    <w:lvl w:ilvl="0" w:tplc="9D16CD9E">
      <w:start w:val="1"/>
      <w:numFmt w:val="decimal"/>
      <w:lvlText w:val="%1."/>
      <w:lvlJc w:val="left"/>
      <w:pPr>
        <w:ind w:left="698" w:hanging="360"/>
      </w:pPr>
      <w:rPr>
        <w:rFonts w:ascii="Times New Roman" w:eastAsia="Times New Roman" w:hAnsi="Times New Roman" w:hint="default"/>
        <w:spacing w:val="-6"/>
        <w:w w:val="99"/>
        <w:sz w:val="24"/>
        <w:szCs w:val="24"/>
      </w:rPr>
    </w:lvl>
    <w:lvl w:ilvl="1" w:tplc="B5700D6C">
      <w:start w:val="1"/>
      <w:numFmt w:val="bullet"/>
      <w:lvlText w:val="•"/>
      <w:lvlJc w:val="left"/>
      <w:pPr>
        <w:ind w:left="1534" w:hanging="360"/>
      </w:pPr>
      <w:rPr>
        <w:rFonts w:hint="default"/>
      </w:rPr>
    </w:lvl>
    <w:lvl w:ilvl="2" w:tplc="6BE0D892">
      <w:start w:val="1"/>
      <w:numFmt w:val="bullet"/>
      <w:lvlText w:val="•"/>
      <w:lvlJc w:val="left"/>
      <w:pPr>
        <w:ind w:left="2368" w:hanging="360"/>
      </w:pPr>
      <w:rPr>
        <w:rFonts w:hint="default"/>
      </w:rPr>
    </w:lvl>
    <w:lvl w:ilvl="3" w:tplc="0A746120">
      <w:start w:val="1"/>
      <w:numFmt w:val="bullet"/>
      <w:lvlText w:val="•"/>
      <w:lvlJc w:val="left"/>
      <w:pPr>
        <w:ind w:left="3203" w:hanging="360"/>
      </w:pPr>
      <w:rPr>
        <w:rFonts w:hint="default"/>
      </w:rPr>
    </w:lvl>
    <w:lvl w:ilvl="4" w:tplc="8BACD036">
      <w:start w:val="1"/>
      <w:numFmt w:val="bullet"/>
      <w:lvlText w:val="•"/>
      <w:lvlJc w:val="left"/>
      <w:pPr>
        <w:ind w:left="4037" w:hanging="360"/>
      </w:pPr>
      <w:rPr>
        <w:rFonts w:hint="default"/>
      </w:rPr>
    </w:lvl>
    <w:lvl w:ilvl="5" w:tplc="5144362C">
      <w:start w:val="1"/>
      <w:numFmt w:val="bullet"/>
      <w:lvlText w:val="•"/>
      <w:lvlJc w:val="left"/>
      <w:pPr>
        <w:ind w:left="4872" w:hanging="360"/>
      </w:pPr>
      <w:rPr>
        <w:rFonts w:hint="default"/>
      </w:rPr>
    </w:lvl>
    <w:lvl w:ilvl="6" w:tplc="A9C8F130">
      <w:start w:val="1"/>
      <w:numFmt w:val="bullet"/>
      <w:lvlText w:val="•"/>
      <w:lvlJc w:val="left"/>
      <w:pPr>
        <w:ind w:left="5706" w:hanging="360"/>
      </w:pPr>
      <w:rPr>
        <w:rFonts w:hint="default"/>
      </w:rPr>
    </w:lvl>
    <w:lvl w:ilvl="7" w:tplc="3D80B74C">
      <w:start w:val="1"/>
      <w:numFmt w:val="bullet"/>
      <w:lvlText w:val="•"/>
      <w:lvlJc w:val="left"/>
      <w:pPr>
        <w:ind w:left="6540" w:hanging="360"/>
      </w:pPr>
      <w:rPr>
        <w:rFonts w:hint="default"/>
      </w:rPr>
    </w:lvl>
    <w:lvl w:ilvl="8" w:tplc="5FDCED44">
      <w:start w:val="1"/>
      <w:numFmt w:val="bullet"/>
      <w:lvlText w:val="•"/>
      <w:lvlJc w:val="left"/>
      <w:pPr>
        <w:ind w:left="7375" w:hanging="360"/>
      </w:pPr>
      <w:rPr>
        <w:rFonts w:hint="default"/>
      </w:rPr>
    </w:lvl>
  </w:abstractNum>
  <w:abstractNum w:abstractNumId="17">
    <w:nsid w:val="3F764405"/>
    <w:multiLevelType w:val="hybridMultilevel"/>
    <w:tmpl w:val="71009F6A"/>
    <w:lvl w:ilvl="0" w:tplc="4EEC0926">
      <w:start w:val="39"/>
      <w:numFmt w:val="decimal"/>
      <w:lvlText w:val="%1."/>
      <w:lvlJc w:val="left"/>
      <w:pPr>
        <w:ind w:left="118" w:hanging="420"/>
        <w:jc w:val="right"/>
      </w:pPr>
      <w:rPr>
        <w:rFonts w:ascii="Times New Roman" w:eastAsia="Times New Roman" w:hAnsi="Times New Roman" w:hint="default"/>
        <w:spacing w:val="-8"/>
        <w:w w:val="99"/>
        <w:sz w:val="24"/>
        <w:szCs w:val="24"/>
      </w:rPr>
    </w:lvl>
    <w:lvl w:ilvl="1" w:tplc="5A5C1556">
      <w:start w:val="1"/>
      <w:numFmt w:val="bullet"/>
      <w:lvlText w:val="•"/>
      <w:lvlJc w:val="left"/>
      <w:pPr>
        <w:ind w:left="1038" w:hanging="420"/>
      </w:pPr>
      <w:rPr>
        <w:rFonts w:hint="default"/>
      </w:rPr>
    </w:lvl>
    <w:lvl w:ilvl="2" w:tplc="EC564270">
      <w:start w:val="1"/>
      <w:numFmt w:val="bullet"/>
      <w:lvlText w:val="•"/>
      <w:lvlJc w:val="left"/>
      <w:pPr>
        <w:ind w:left="1956" w:hanging="420"/>
      </w:pPr>
      <w:rPr>
        <w:rFonts w:hint="default"/>
      </w:rPr>
    </w:lvl>
    <w:lvl w:ilvl="3" w:tplc="16B09EEC">
      <w:start w:val="1"/>
      <w:numFmt w:val="bullet"/>
      <w:lvlText w:val="•"/>
      <w:lvlJc w:val="left"/>
      <w:pPr>
        <w:ind w:left="2875" w:hanging="420"/>
      </w:pPr>
      <w:rPr>
        <w:rFonts w:hint="default"/>
      </w:rPr>
    </w:lvl>
    <w:lvl w:ilvl="4" w:tplc="6BAC1DFC">
      <w:start w:val="1"/>
      <w:numFmt w:val="bullet"/>
      <w:lvlText w:val="•"/>
      <w:lvlJc w:val="left"/>
      <w:pPr>
        <w:ind w:left="3793" w:hanging="420"/>
      </w:pPr>
      <w:rPr>
        <w:rFonts w:hint="default"/>
      </w:rPr>
    </w:lvl>
    <w:lvl w:ilvl="5" w:tplc="C706EAE0">
      <w:start w:val="1"/>
      <w:numFmt w:val="bullet"/>
      <w:lvlText w:val="•"/>
      <w:lvlJc w:val="left"/>
      <w:pPr>
        <w:ind w:left="4712" w:hanging="420"/>
      </w:pPr>
      <w:rPr>
        <w:rFonts w:hint="default"/>
      </w:rPr>
    </w:lvl>
    <w:lvl w:ilvl="6" w:tplc="4F1413E4">
      <w:start w:val="1"/>
      <w:numFmt w:val="bullet"/>
      <w:lvlText w:val="•"/>
      <w:lvlJc w:val="left"/>
      <w:pPr>
        <w:ind w:left="5630" w:hanging="420"/>
      </w:pPr>
      <w:rPr>
        <w:rFonts w:hint="default"/>
      </w:rPr>
    </w:lvl>
    <w:lvl w:ilvl="7" w:tplc="52866984">
      <w:start w:val="1"/>
      <w:numFmt w:val="bullet"/>
      <w:lvlText w:val="•"/>
      <w:lvlJc w:val="left"/>
      <w:pPr>
        <w:ind w:left="6548" w:hanging="420"/>
      </w:pPr>
      <w:rPr>
        <w:rFonts w:hint="default"/>
      </w:rPr>
    </w:lvl>
    <w:lvl w:ilvl="8" w:tplc="79E6CA16">
      <w:start w:val="1"/>
      <w:numFmt w:val="bullet"/>
      <w:lvlText w:val="•"/>
      <w:lvlJc w:val="left"/>
      <w:pPr>
        <w:ind w:left="7467" w:hanging="420"/>
      </w:pPr>
      <w:rPr>
        <w:rFonts w:hint="default"/>
      </w:rPr>
    </w:lvl>
  </w:abstractNum>
  <w:abstractNum w:abstractNumId="18">
    <w:nsid w:val="426C660A"/>
    <w:multiLevelType w:val="hybridMultilevel"/>
    <w:tmpl w:val="B1A8FC8E"/>
    <w:lvl w:ilvl="0" w:tplc="56822E82">
      <w:start w:val="1"/>
      <w:numFmt w:val="decimal"/>
      <w:lvlText w:val="%1)"/>
      <w:lvlJc w:val="left"/>
      <w:pPr>
        <w:ind w:left="538" w:hanging="360"/>
      </w:pPr>
      <w:rPr>
        <w:rFonts w:ascii="Times New Roman" w:eastAsia="Times New Roman" w:hAnsi="Times New Roman" w:hint="default"/>
        <w:spacing w:val="-20"/>
        <w:w w:val="99"/>
        <w:sz w:val="24"/>
        <w:szCs w:val="24"/>
      </w:rPr>
    </w:lvl>
    <w:lvl w:ilvl="1" w:tplc="78F6126C">
      <w:start w:val="1"/>
      <w:numFmt w:val="lowerLetter"/>
      <w:lvlText w:val="%2)"/>
      <w:lvlJc w:val="left"/>
      <w:pPr>
        <w:ind w:left="898" w:hanging="360"/>
      </w:pPr>
      <w:rPr>
        <w:rFonts w:ascii="Times New Roman" w:eastAsia="Times New Roman" w:hAnsi="Times New Roman" w:hint="default"/>
        <w:spacing w:val="-30"/>
        <w:w w:val="99"/>
        <w:sz w:val="24"/>
        <w:szCs w:val="24"/>
      </w:rPr>
    </w:lvl>
    <w:lvl w:ilvl="2" w:tplc="1D6627A2">
      <w:start w:val="1"/>
      <w:numFmt w:val="bullet"/>
      <w:lvlText w:val="•"/>
      <w:lvlJc w:val="left"/>
      <w:pPr>
        <w:ind w:left="1800" w:hanging="360"/>
      </w:pPr>
      <w:rPr>
        <w:rFonts w:hint="default"/>
      </w:rPr>
    </w:lvl>
    <w:lvl w:ilvl="3" w:tplc="F95E3408">
      <w:start w:val="1"/>
      <w:numFmt w:val="bullet"/>
      <w:lvlText w:val="•"/>
      <w:lvlJc w:val="left"/>
      <w:pPr>
        <w:ind w:left="2700" w:hanging="360"/>
      </w:pPr>
      <w:rPr>
        <w:rFonts w:hint="default"/>
      </w:rPr>
    </w:lvl>
    <w:lvl w:ilvl="4" w:tplc="8B085300">
      <w:start w:val="1"/>
      <w:numFmt w:val="bullet"/>
      <w:lvlText w:val="•"/>
      <w:lvlJc w:val="left"/>
      <w:pPr>
        <w:ind w:left="3601" w:hanging="360"/>
      </w:pPr>
      <w:rPr>
        <w:rFonts w:hint="default"/>
      </w:rPr>
    </w:lvl>
    <w:lvl w:ilvl="5" w:tplc="85B27294">
      <w:start w:val="1"/>
      <w:numFmt w:val="bullet"/>
      <w:lvlText w:val="•"/>
      <w:lvlJc w:val="left"/>
      <w:pPr>
        <w:ind w:left="4501" w:hanging="360"/>
      </w:pPr>
      <w:rPr>
        <w:rFonts w:hint="default"/>
      </w:rPr>
    </w:lvl>
    <w:lvl w:ilvl="6" w:tplc="01E4FC76">
      <w:start w:val="1"/>
      <w:numFmt w:val="bullet"/>
      <w:lvlText w:val="•"/>
      <w:lvlJc w:val="left"/>
      <w:pPr>
        <w:ind w:left="5402" w:hanging="360"/>
      </w:pPr>
      <w:rPr>
        <w:rFonts w:hint="default"/>
      </w:rPr>
    </w:lvl>
    <w:lvl w:ilvl="7" w:tplc="D4F2FA76">
      <w:start w:val="1"/>
      <w:numFmt w:val="bullet"/>
      <w:lvlText w:val="•"/>
      <w:lvlJc w:val="left"/>
      <w:pPr>
        <w:ind w:left="6302" w:hanging="360"/>
      </w:pPr>
      <w:rPr>
        <w:rFonts w:hint="default"/>
      </w:rPr>
    </w:lvl>
    <w:lvl w:ilvl="8" w:tplc="2D9E8E26">
      <w:start w:val="1"/>
      <w:numFmt w:val="bullet"/>
      <w:lvlText w:val="•"/>
      <w:lvlJc w:val="left"/>
      <w:pPr>
        <w:ind w:left="7203" w:hanging="360"/>
      </w:pPr>
      <w:rPr>
        <w:rFonts w:hint="default"/>
      </w:rPr>
    </w:lvl>
  </w:abstractNum>
  <w:abstractNum w:abstractNumId="19">
    <w:nsid w:val="47891886"/>
    <w:multiLevelType w:val="hybridMultilevel"/>
    <w:tmpl w:val="F320C3D4"/>
    <w:lvl w:ilvl="0" w:tplc="2C42259C">
      <w:start w:val="1"/>
      <w:numFmt w:val="lowerLetter"/>
      <w:lvlText w:val="%1)"/>
      <w:lvlJc w:val="left"/>
      <w:pPr>
        <w:ind w:left="103" w:hanging="156"/>
      </w:pPr>
      <w:rPr>
        <w:rFonts w:ascii="Times New Roman" w:eastAsia="Times New Roman" w:hAnsi="Times New Roman" w:hint="default"/>
        <w:w w:val="99"/>
        <w:sz w:val="20"/>
        <w:szCs w:val="20"/>
      </w:rPr>
    </w:lvl>
    <w:lvl w:ilvl="1" w:tplc="3FBC7B1E">
      <w:start w:val="1"/>
      <w:numFmt w:val="bullet"/>
      <w:lvlText w:val="•"/>
      <w:lvlJc w:val="left"/>
      <w:pPr>
        <w:ind w:left="575" w:hanging="156"/>
      </w:pPr>
      <w:rPr>
        <w:rFonts w:hint="default"/>
      </w:rPr>
    </w:lvl>
    <w:lvl w:ilvl="2" w:tplc="A5321E46">
      <w:start w:val="1"/>
      <w:numFmt w:val="bullet"/>
      <w:lvlText w:val="•"/>
      <w:lvlJc w:val="left"/>
      <w:pPr>
        <w:ind w:left="1050" w:hanging="156"/>
      </w:pPr>
      <w:rPr>
        <w:rFonts w:hint="default"/>
      </w:rPr>
    </w:lvl>
    <w:lvl w:ilvl="3" w:tplc="E328031A">
      <w:start w:val="1"/>
      <w:numFmt w:val="bullet"/>
      <w:lvlText w:val="•"/>
      <w:lvlJc w:val="left"/>
      <w:pPr>
        <w:ind w:left="1526" w:hanging="156"/>
      </w:pPr>
      <w:rPr>
        <w:rFonts w:hint="default"/>
      </w:rPr>
    </w:lvl>
    <w:lvl w:ilvl="4" w:tplc="3B64F19E">
      <w:start w:val="1"/>
      <w:numFmt w:val="bullet"/>
      <w:lvlText w:val="•"/>
      <w:lvlJc w:val="left"/>
      <w:pPr>
        <w:ind w:left="2001" w:hanging="156"/>
      </w:pPr>
      <w:rPr>
        <w:rFonts w:hint="default"/>
      </w:rPr>
    </w:lvl>
    <w:lvl w:ilvl="5" w:tplc="BBDA1AD8">
      <w:start w:val="1"/>
      <w:numFmt w:val="bullet"/>
      <w:lvlText w:val="•"/>
      <w:lvlJc w:val="left"/>
      <w:pPr>
        <w:ind w:left="2476" w:hanging="156"/>
      </w:pPr>
      <w:rPr>
        <w:rFonts w:hint="default"/>
      </w:rPr>
    </w:lvl>
    <w:lvl w:ilvl="6" w:tplc="41F24380">
      <w:start w:val="1"/>
      <w:numFmt w:val="bullet"/>
      <w:lvlText w:val="•"/>
      <w:lvlJc w:val="left"/>
      <w:pPr>
        <w:ind w:left="2952" w:hanging="156"/>
      </w:pPr>
      <w:rPr>
        <w:rFonts w:hint="default"/>
      </w:rPr>
    </w:lvl>
    <w:lvl w:ilvl="7" w:tplc="DC06806C">
      <w:start w:val="1"/>
      <w:numFmt w:val="bullet"/>
      <w:lvlText w:val="•"/>
      <w:lvlJc w:val="left"/>
      <w:pPr>
        <w:ind w:left="3427" w:hanging="156"/>
      </w:pPr>
      <w:rPr>
        <w:rFonts w:hint="default"/>
      </w:rPr>
    </w:lvl>
    <w:lvl w:ilvl="8" w:tplc="3DEA9794">
      <w:start w:val="1"/>
      <w:numFmt w:val="bullet"/>
      <w:lvlText w:val="•"/>
      <w:lvlJc w:val="left"/>
      <w:pPr>
        <w:ind w:left="3903" w:hanging="156"/>
      </w:pPr>
      <w:rPr>
        <w:rFonts w:hint="default"/>
      </w:rPr>
    </w:lvl>
  </w:abstractNum>
  <w:abstractNum w:abstractNumId="20">
    <w:nsid w:val="49551294"/>
    <w:multiLevelType w:val="hybridMultilevel"/>
    <w:tmpl w:val="460C9004"/>
    <w:lvl w:ilvl="0" w:tplc="E1341DA2">
      <w:numFmt w:val="bullet"/>
      <w:lvlText w:val="-"/>
      <w:lvlJc w:val="left"/>
      <w:pPr>
        <w:ind w:left="720" w:hanging="360"/>
      </w:pPr>
      <w:rPr>
        <w:rFonts w:ascii="Times New Roman" w:eastAsia="Calibri" w:hAnsi="Times New Roman"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293082"/>
    <w:multiLevelType w:val="hybridMultilevel"/>
    <w:tmpl w:val="604800EC"/>
    <w:lvl w:ilvl="0" w:tplc="C4A44AAA">
      <w:start w:val="1"/>
      <w:numFmt w:val="lowerLetter"/>
      <w:lvlText w:val="%1)"/>
      <w:lvlJc w:val="left"/>
      <w:pPr>
        <w:ind w:left="103" w:hanging="207"/>
      </w:pPr>
      <w:rPr>
        <w:rFonts w:ascii="Times New Roman" w:eastAsia="Times New Roman" w:hAnsi="Times New Roman" w:hint="default"/>
        <w:w w:val="99"/>
        <w:sz w:val="20"/>
        <w:szCs w:val="20"/>
      </w:rPr>
    </w:lvl>
    <w:lvl w:ilvl="1" w:tplc="BEFC641E">
      <w:start w:val="1"/>
      <w:numFmt w:val="bullet"/>
      <w:lvlText w:val="•"/>
      <w:lvlJc w:val="left"/>
      <w:pPr>
        <w:ind w:left="575" w:hanging="207"/>
      </w:pPr>
      <w:rPr>
        <w:rFonts w:hint="default"/>
      </w:rPr>
    </w:lvl>
    <w:lvl w:ilvl="2" w:tplc="393C33EC">
      <w:start w:val="1"/>
      <w:numFmt w:val="bullet"/>
      <w:lvlText w:val="•"/>
      <w:lvlJc w:val="left"/>
      <w:pPr>
        <w:ind w:left="1050" w:hanging="207"/>
      </w:pPr>
      <w:rPr>
        <w:rFonts w:hint="default"/>
      </w:rPr>
    </w:lvl>
    <w:lvl w:ilvl="3" w:tplc="67F0C9CA">
      <w:start w:val="1"/>
      <w:numFmt w:val="bullet"/>
      <w:lvlText w:val="•"/>
      <w:lvlJc w:val="left"/>
      <w:pPr>
        <w:ind w:left="1526" w:hanging="207"/>
      </w:pPr>
      <w:rPr>
        <w:rFonts w:hint="default"/>
      </w:rPr>
    </w:lvl>
    <w:lvl w:ilvl="4" w:tplc="08C4C1A2">
      <w:start w:val="1"/>
      <w:numFmt w:val="bullet"/>
      <w:lvlText w:val="•"/>
      <w:lvlJc w:val="left"/>
      <w:pPr>
        <w:ind w:left="2001" w:hanging="207"/>
      </w:pPr>
      <w:rPr>
        <w:rFonts w:hint="default"/>
      </w:rPr>
    </w:lvl>
    <w:lvl w:ilvl="5" w:tplc="1B7CA530">
      <w:start w:val="1"/>
      <w:numFmt w:val="bullet"/>
      <w:lvlText w:val="•"/>
      <w:lvlJc w:val="left"/>
      <w:pPr>
        <w:ind w:left="2476" w:hanging="207"/>
      </w:pPr>
      <w:rPr>
        <w:rFonts w:hint="default"/>
      </w:rPr>
    </w:lvl>
    <w:lvl w:ilvl="6" w:tplc="A4443A52">
      <w:start w:val="1"/>
      <w:numFmt w:val="bullet"/>
      <w:lvlText w:val="•"/>
      <w:lvlJc w:val="left"/>
      <w:pPr>
        <w:ind w:left="2952" w:hanging="207"/>
      </w:pPr>
      <w:rPr>
        <w:rFonts w:hint="default"/>
      </w:rPr>
    </w:lvl>
    <w:lvl w:ilvl="7" w:tplc="B734C374">
      <w:start w:val="1"/>
      <w:numFmt w:val="bullet"/>
      <w:lvlText w:val="•"/>
      <w:lvlJc w:val="left"/>
      <w:pPr>
        <w:ind w:left="3427" w:hanging="207"/>
      </w:pPr>
      <w:rPr>
        <w:rFonts w:hint="default"/>
      </w:rPr>
    </w:lvl>
    <w:lvl w:ilvl="8" w:tplc="AAD2B116">
      <w:start w:val="1"/>
      <w:numFmt w:val="bullet"/>
      <w:lvlText w:val="•"/>
      <w:lvlJc w:val="left"/>
      <w:pPr>
        <w:ind w:left="3903" w:hanging="207"/>
      </w:pPr>
      <w:rPr>
        <w:rFonts w:hint="default"/>
      </w:rPr>
    </w:lvl>
  </w:abstractNum>
  <w:abstractNum w:abstractNumId="22">
    <w:nsid w:val="559A4A9F"/>
    <w:multiLevelType w:val="hybridMultilevel"/>
    <w:tmpl w:val="E7AC54DA"/>
    <w:lvl w:ilvl="0" w:tplc="BC0C8936">
      <w:start w:val="1"/>
      <w:numFmt w:val="bullet"/>
      <w:lvlText w:val="-"/>
      <w:lvlJc w:val="left"/>
      <w:pPr>
        <w:ind w:left="762" w:hanging="140"/>
      </w:pPr>
      <w:rPr>
        <w:rFonts w:ascii="Times New Roman" w:eastAsia="Times New Roman" w:hAnsi="Times New Roman" w:hint="default"/>
        <w:w w:val="99"/>
        <w:sz w:val="24"/>
        <w:szCs w:val="24"/>
      </w:rPr>
    </w:lvl>
    <w:lvl w:ilvl="1" w:tplc="531859EC">
      <w:start w:val="1"/>
      <w:numFmt w:val="bullet"/>
      <w:lvlText w:val="•"/>
      <w:lvlJc w:val="left"/>
      <w:pPr>
        <w:ind w:left="1614" w:hanging="140"/>
      </w:pPr>
      <w:rPr>
        <w:rFonts w:hint="default"/>
      </w:rPr>
    </w:lvl>
    <w:lvl w:ilvl="2" w:tplc="2E9EABEA">
      <w:start w:val="1"/>
      <w:numFmt w:val="bullet"/>
      <w:lvlText w:val="•"/>
      <w:lvlJc w:val="left"/>
      <w:pPr>
        <w:ind w:left="2468" w:hanging="140"/>
      </w:pPr>
      <w:rPr>
        <w:rFonts w:hint="default"/>
      </w:rPr>
    </w:lvl>
    <w:lvl w:ilvl="3" w:tplc="BB22BC5A">
      <w:start w:val="1"/>
      <w:numFmt w:val="bullet"/>
      <w:lvlText w:val="•"/>
      <w:lvlJc w:val="left"/>
      <w:pPr>
        <w:ind w:left="3323" w:hanging="140"/>
      </w:pPr>
      <w:rPr>
        <w:rFonts w:hint="default"/>
      </w:rPr>
    </w:lvl>
    <w:lvl w:ilvl="4" w:tplc="4B9AA91E">
      <w:start w:val="1"/>
      <w:numFmt w:val="bullet"/>
      <w:lvlText w:val="•"/>
      <w:lvlJc w:val="left"/>
      <w:pPr>
        <w:ind w:left="4177" w:hanging="140"/>
      </w:pPr>
      <w:rPr>
        <w:rFonts w:hint="default"/>
      </w:rPr>
    </w:lvl>
    <w:lvl w:ilvl="5" w:tplc="97261FDE">
      <w:start w:val="1"/>
      <w:numFmt w:val="bullet"/>
      <w:lvlText w:val="•"/>
      <w:lvlJc w:val="left"/>
      <w:pPr>
        <w:ind w:left="5032" w:hanging="140"/>
      </w:pPr>
      <w:rPr>
        <w:rFonts w:hint="default"/>
      </w:rPr>
    </w:lvl>
    <w:lvl w:ilvl="6" w:tplc="E8244FCE">
      <w:start w:val="1"/>
      <w:numFmt w:val="bullet"/>
      <w:lvlText w:val="•"/>
      <w:lvlJc w:val="left"/>
      <w:pPr>
        <w:ind w:left="5886" w:hanging="140"/>
      </w:pPr>
      <w:rPr>
        <w:rFonts w:hint="default"/>
      </w:rPr>
    </w:lvl>
    <w:lvl w:ilvl="7" w:tplc="E80CD2CA">
      <w:start w:val="1"/>
      <w:numFmt w:val="bullet"/>
      <w:lvlText w:val="•"/>
      <w:lvlJc w:val="left"/>
      <w:pPr>
        <w:ind w:left="6740" w:hanging="140"/>
      </w:pPr>
      <w:rPr>
        <w:rFonts w:hint="default"/>
      </w:rPr>
    </w:lvl>
    <w:lvl w:ilvl="8" w:tplc="484E4264">
      <w:start w:val="1"/>
      <w:numFmt w:val="bullet"/>
      <w:lvlText w:val="•"/>
      <w:lvlJc w:val="left"/>
      <w:pPr>
        <w:ind w:left="7595" w:hanging="140"/>
      </w:pPr>
      <w:rPr>
        <w:rFonts w:hint="default"/>
      </w:rPr>
    </w:lvl>
  </w:abstractNum>
  <w:abstractNum w:abstractNumId="23">
    <w:nsid w:val="59705D6D"/>
    <w:multiLevelType w:val="hybridMultilevel"/>
    <w:tmpl w:val="8618DD4E"/>
    <w:lvl w:ilvl="0" w:tplc="E10E8366">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CA4514"/>
    <w:multiLevelType w:val="hybridMultilevel"/>
    <w:tmpl w:val="B022ACBC"/>
    <w:lvl w:ilvl="0" w:tplc="21E229BE">
      <w:start w:val="2"/>
      <w:numFmt w:val="lowerLetter"/>
      <w:lvlText w:val="%1)"/>
      <w:lvlJc w:val="left"/>
      <w:pPr>
        <w:ind w:left="218" w:hanging="260"/>
      </w:pPr>
      <w:rPr>
        <w:rFonts w:ascii="Times New Roman" w:eastAsia="Times New Roman" w:hAnsi="Times New Roman" w:hint="default"/>
        <w:w w:val="99"/>
        <w:sz w:val="24"/>
        <w:szCs w:val="24"/>
      </w:rPr>
    </w:lvl>
    <w:lvl w:ilvl="1" w:tplc="B3D235C6">
      <w:start w:val="1"/>
      <w:numFmt w:val="bullet"/>
      <w:lvlText w:val="•"/>
      <w:lvlJc w:val="left"/>
      <w:pPr>
        <w:ind w:left="1210" w:hanging="260"/>
      </w:pPr>
      <w:rPr>
        <w:rFonts w:hint="default"/>
      </w:rPr>
    </w:lvl>
    <w:lvl w:ilvl="2" w:tplc="51F6D8C4">
      <w:start w:val="1"/>
      <w:numFmt w:val="bullet"/>
      <w:lvlText w:val="•"/>
      <w:lvlJc w:val="left"/>
      <w:pPr>
        <w:ind w:left="2200" w:hanging="260"/>
      </w:pPr>
      <w:rPr>
        <w:rFonts w:hint="default"/>
      </w:rPr>
    </w:lvl>
    <w:lvl w:ilvl="3" w:tplc="85F230A8">
      <w:start w:val="1"/>
      <w:numFmt w:val="bullet"/>
      <w:lvlText w:val="•"/>
      <w:lvlJc w:val="left"/>
      <w:pPr>
        <w:ind w:left="3191" w:hanging="260"/>
      </w:pPr>
      <w:rPr>
        <w:rFonts w:hint="default"/>
      </w:rPr>
    </w:lvl>
    <w:lvl w:ilvl="4" w:tplc="E6D88030">
      <w:start w:val="1"/>
      <w:numFmt w:val="bullet"/>
      <w:lvlText w:val="•"/>
      <w:lvlJc w:val="left"/>
      <w:pPr>
        <w:ind w:left="4181" w:hanging="260"/>
      </w:pPr>
      <w:rPr>
        <w:rFonts w:hint="default"/>
      </w:rPr>
    </w:lvl>
    <w:lvl w:ilvl="5" w:tplc="1CE86494">
      <w:start w:val="1"/>
      <w:numFmt w:val="bullet"/>
      <w:lvlText w:val="•"/>
      <w:lvlJc w:val="left"/>
      <w:pPr>
        <w:ind w:left="5172" w:hanging="260"/>
      </w:pPr>
      <w:rPr>
        <w:rFonts w:hint="default"/>
      </w:rPr>
    </w:lvl>
    <w:lvl w:ilvl="6" w:tplc="D9983862">
      <w:start w:val="1"/>
      <w:numFmt w:val="bullet"/>
      <w:lvlText w:val="•"/>
      <w:lvlJc w:val="left"/>
      <w:pPr>
        <w:ind w:left="6162" w:hanging="260"/>
      </w:pPr>
      <w:rPr>
        <w:rFonts w:hint="default"/>
      </w:rPr>
    </w:lvl>
    <w:lvl w:ilvl="7" w:tplc="5FD87C9A">
      <w:start w:val="1"/>
      <w:numFmt w:val="bullet"/>
      <w:lvlText w:val="•"/>
      <w:lvlJc w:val="left"/>
      <w:pPr>
        <w:ind w:left="7152" w:hanging="260"/>
      </w:pPr>
      <w:rPr>
        <w:rFonts w:hint="default"/>
      </w:rPr>
    </w:lvl>
    <w:lvl w:ilvl="8" w:tplc="8EDAE1D0">
      <w:start w:val="1"/>
      <w:numFmt w:val="bullet"/>
      <w:lvlText w:val="•"/>
      <w:lvlJc w:val="left"/>
      <w:pPr>
        <w:ind w:left="8143" w:hanging="260"/>
      </w:pPr>
      <w:rPr>
        <w:rFonts w:hint="default"/>
      </w:rPr>
    </w:lvl>
  </w:abstractNum>
  <w:abstractNum w:abstractNumId="25">
    <w:nsid w:val="5FA500BF"/>
    <w:multiLevelType w:val="hybridMultilevel"/>
    <w:tmpl w:val="7D34CA7A"/>
    <w:lvl w:ilvl="0" w:tplc="117AECD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78D4AE9"/>
    <w:multiLevelType w:val="hybridMultilevel"/>
    <w:tmpl w:val="1E90DCA4"/>
    <w:lvl w:ilvl="0" w:tplc="02E20904">
      <w:start w:val="1"/>
      <w:numFmt w:val="lowerLetter"/>
      <w:lvlText w:val="%1)"/>
      <w:lvlJc w:val="left"/>
      <w:pPr>
        <w:ind w:left="103" w:hanging="209"/>
      </w:pPr>
      <w:rPr>
        <w:rFonts w:ascii="Times New Roman" w:eastAsia="Times New Roman" w:hAnsi="Times New Roman" w:hint="default"/>
        <w:w w:val="99"/>
        <w:sz w:val="20"/>
        <w:szCs w:val="20"/>
      </w:rPr>
    </w:lvl>
    <w:lvl w:ilvl="1" w:tplc="31A2A364">
      <w:start w:val="1"/>
      <w:numFmt w:val="bullet"/>
      <w:lvlText w:val="•"/>
      <w:lvlJc w:val="left"/>
      <w:pPr>
        <w:ind w:left="575" w:hanging="209"/>
      </w:pPr>
      <w:rPr>
        <w:rFonts w:hint="default"/>
      </w:rPr>
    </w:lvl>
    <w:lvl w:ilvl="2" w:tplc="E56A9742">
      <w:start w:val="1"/>
      <w:numFmt w:val="bullet"/>
      <w:lvlText w:val="•"/>
      <w:lvlJc w:val="left"/>
      <w:pPr>
        <w:ind w:left="1050" w:hanging="209"/>
      </w:pPr>
      <w:rPr>
        <w:rFonts w:hint="default"/>
      </w:rPr>
    </w:lvl>
    <w:lvl w:ilvl="3" w:tplc="2CD435C8">
      <w:start w:val="1"/>
      <w:numFmt w:val="bullet"/>
      <w:lvlText w:val="•"/>
      <w:lvlJc w:val="left"/>
      <w:pPr>
        <w:ind w:left="1526" w:hanging="209"/>
      </w:pPr>
      <w:rPr>
        <w:rFonts w:hint="default"/>
      </w:rPr>
    </w:lvl>
    <w:lvl w:ilvl="4" w:tplc="96280C0E">
      <w:start w:val="1"/>
      <w:numFmt w:val="bullet"/>
      <w:lvlText w:val="•"/>
      <w:lvlJc w:val="left"/>
      <w:pPr>
        <w:ind w:left="2001" w:hanging="209"/>
      </w:pPr>
      <w:rPr>
        <w:rFonts w:hint="default"/>
      </w:rPr>
    </w:lvl>
    <w:lvl w:ilvl="5" w:tplc="B1A6B7CC">
      <w:start w:val="1"/>
      <w:numFmt w:val="bullet"/>
      <w:lvlText w:val="•"/>
      <w:lvlJc w:val="left"/>
      <w:pPr>
        <w:ind w:left="2476" w:hanging="209"/>
      </w:pPr>
      <w:rPr>
        <w:rFonts w:hint="default"/>
      </w:rPr>
    </w:lvl>
    <w:lvl w:ilvl="6" w:tplc="81D42EA2">
      <w:start w:val="1"/>
      <w:numFmt w:val="bullet"/>
      <w:lvlText w:val="•"/>
      <w:lvlJc w:val="left"/>
      <w:pPr>
        <w:ind w:left="2952" w:hanging="209"/>
      </w:pPr>
      <w:rPr>
        <w:rFonts w:hint="default"/>
      </w:rPr>
    </w:lvl>
    <w:lvl w:ilvl="7" w:tplc="8496EFB8">
      <w:start w:val="1"/>
      <w:numFmt w:val="bullet"/>
      <w:lvlText w:val="•"/>
      <w:lvlJc w:val="left"/>
      <w:pPr>
        <w:ind w:left="3427" w:hanging="209"/>
      </w:pPr>
      <w:rPr>
        <w:rFonts w:hint="default"/>
      </w:rPr>
    </w:lvl>
    <w:lvl w:ilvl="8" w:tplc="E87C7A54">
      <w:start w:val="1"/>
      <w:numFmt w:val="bullet"/>
      <w:lvlText w:val="•"/>
      <w:lvlJc w:val="left"/>
      <w:pPr>
        <w:ind w:left="3903" w:hanging="209"/>
      </w:pPr>
      <w:rPr>
        <w:rFonts w:hint="default"/>
      </w:rPr>
    </w:lvl>
  </w:abstractNum>
  <w:abstractNum w:abstractNumId="27">
    <w:nsid w:val="6AF32E57"/>
    <w:multiLevelType w:val="hybridMultilevel"/>
    <w:tmpl w:val="0888C0CC"/>
    <w:lvl w:ilvl="0" w:tplc="EF2869C2">
      <w:start w:val="1"/>
      <w:numFmt w:val="decimal"/>
      <w:lvlText w:val="%1)"/>
      <w:lvlJc w:val="left"/>
      <w:pPr>
        <w:ind w:left="838" w:hanging="360"/>
        <w:jc w:val="right"/>
      </w:pPr>
      <w:rPr>
        <w:rFonts w:ascii="Times New Roman" w:eastAsia="Times New Roman" w:hAnsi="Times New Roman" w:hint="default"/>
        <w:spacing w:val="-20"/>
        <w:w w:val="99"/>
        <w:sz w:val="24"/>
        <w:szCs w:val="24"/>
      </w:rPr>
    </w:lvl>
    <w:lvl w:ilvl="1" w:tplc="CACC6E76">
      <w:start w:val="1"/>
      <w:numFmt w:val="bullet"/>
      <w:lvlText w:val="•"/>
      <w:lvlJc w:val="left"/>
      <w:pPr>
        <w:ind w:left="1686" w:hanging="360"/>
      </w:pPr>
      <w:rPr>
        <w:rFonts w:hint="default"/>
      </w:rPr>
    </w:lvl>
    <w:lvl w:ilvl="2" w:tplc="017061BA">
      <w:start w:val="1"/>
      <w:numFmt w:val="bullet"/>
      <w:lvlText w:val="•"/>
      <w:lvlJc w:val="left"/>
      <w:pPr>
        <w:ind w:left="2532" w:hanging="360"/>
      </w:pPr>
      <w:rPr>
        <w:rFonts w:hint="default"/>
      </w:rPr>
    </w:lvl>
    <w:lvl w:ilvl="3" w:tplc="73888444">
      <w:start w:val="1"/>
      <w:numFmt w:val="bullet"/>
      <w:lvlText w:val="•"/>
      <w:lvlJc w:val="left"/>
      <w:pPr>
        <w:ind w:left="3379" w:hanging="360"/>
      </w:pPr>
      <w:rPr>
        <w:rFonts w:hint="default"/>
      </w:rPr>
    </w:lvl>
    <w:lvl w:ilvl="4" w:tplc="96083260">
      <w:start w:val="1"/>
      <w:numFmt w:val="bullet"/>
      <w:lvlText w:val="•"/>
      <w:lvlJc w:val="left"/>
      <w:pPr>
        <w:ind w:left="4225" w:hanging="360"/>
      </w:pPr>
      <w:rPr>
        <w:rFonts w:hint="default"/>
      </w:rPr>
    </w:lvl>
    <w:lvl w:ilvl="5" w:tplc="1160D332">
      <w:start w:val="1"/>
      <w:numFmt w:val="bullet"/>
      <w:lvlText w:val="•"/>
      <w:lvlJc w:val="left"/>
      <w:pPr>
        <w:ind w:left="5072" w:hanging="360"/>
      </w:pPr>
      <w:rPr>
        <w:rFonts w:hint="default"/>
      </w:rPr>
    </w:lvl>
    <w:lvl w:ilvl="6" w:tplc="D44617EE">
      <w:start w:val="1"/>
      <w:numFmt w:val="bullet"/>
      <w:lvlText w:val="•"/>
      <w:lvlJc w:val="left"/>
      <w:pPr>
        <w:ind w:left="5918" w:hanging="360"/>
      </w:pPr>
      <w:rPr>
        <w:rFonts w:hint="default"/>
      </w:rPr>
    </w:lvl>
    <w:lvl w:ilvl="7" w:tplc="7EE8E9EE">
      <w:start w:val="1"/>
      <w:numFmt w:val="bullet"/>
      <w:lvlText w:val="•"/>
      <w:lvlJc w:val="left"/>
      <w:pPr>
        <w:ind w:left="6764" w:hanging="360"/>
      </w:pPr>
      <w:rPr>
        <w:rFonts w:hint="default"/>
      </w:rPr>
    </w:lvl>
    <w:lvl w:ilvl="8" w:tplc="09CAC3F4">
      <w:start w:val="1"/>
      <w:numFmt w:val="bullet"/>
      <w:lvlText w:val="•"/>
      <w:lvlJc w:val="left"/>
      <w:pPr>
        <w:ind w:left="7611" w:hanging="360"/>
      </w:pPr>
      <w:rPr>
        <w:rFonts w:hint="default"/>
      </w:rPr>
    </w:lvl>
  </w:abstractNum>
  <w:abstractNum w:abstractNumId="28">
    <w:nsid w:val="6BC9517E"/>
    <w:multiLevelType w:val="hybridMultilevel"/>
    <w:tmpl w:val="27F41D22"/>
    <w:lvl w:ilvl="0" w:tplc="F7C4B68E">
      <w:start w:val="1"/>
      <w:numFmt w:val="bullet"/>
      <w:lvlText w:val="-"/>
      <w:lvlJc w:val="left"/>
      <w:pPr>
        <w:ind w:left="601" w:hanging="140"/>
      </w:pPr>
      <w:rPr>
        <w:rFonts w:ascii="Times New Roman" w:eastAsia="Times New Roman" w:hAnsi="Times New Roman" w:hint="default"/>
        <w:w w:val="99"/>
        <w:sz w:val="24"/>
        <w:szCs w:val="24"/>
      </w:rPr>
    </w:lvl>
    <w:lvl w:ilvl="1" w:tplc="02F27452">
      <w:start w:val="1"/>
      <w:numFmt w:val="bullet"/>
      <w:lvlText w:val="•"/>
      <w:lvlJc w:val="left"/>
      <w:pPr>
        <w:ind w:left="1440" w:hanging="140"/>
      </w:pPr>
      <w:rPr>
        <w:rFonts w:hint="default"/>
      </w:rPr>
    </w:lvl>
    <w:lvl w:ilvl="2" w:tplc="FEE2A8B6">
      <w:start w:val="1"/>
      <w:numFmt w:val="bullet"/>
      <w:lvlText w:val="•"/>
      <w:lvlJc w:val="left"/>
      <w:pPr>
        <w:ind w:left="2280" w:hanging="140"/>
      </w:pPr>
      <w:rPr>
        <w:rFonts w:hint="default"/>
      </w:rPr>
    </w:lvl>
    <w:lvl w:ilvl="3" w:tplc="F54CFDDA">
      <w:start w:val="1"/>
      <w:numFmt w:val="bullet"/>
      <w:lvlText w:val="•"/>
      <w:lvlJc w:val="left"/>
      <w:pPr>
        <w:ind w:left="3121" w:hanging="140"/>
      </w:pPr>
      <w:rPr>
        <w:rFonts w:hint="default"/>
      </w:rPr>
    </w:lvl>
    <w:lvl w:ilvl="4" w:tplc="433A8234">
      <w:start w:val="1"/>
      <w:numFmt w:val="bullet"/>
      <w:lvlText w:val="•"/>
      <w:lvlJc w:val="left"/>
      <w:pPr>
        <w:ind w:left="3961" w:hanging="140"/>
      </w:pPr>
      <w:rPr>
        <w:rFonts w:hint="default"/>
      </w:rPr>
    </w:lvl>
    <w:lvl w:ilvl="5" w:tplc="A67C50F6">
      <w:start w:val="1"/>
      <w:numFmt w:val="bullet"/>
      <w:lvlText w:val="•"/>
      <w:lvlJc w:val="left"/>
      <w:pPr>
        <w:ind w:left="4802" w:hanging="140"/>
      </w:pPr>
      <w:rPr>
        <w:rFonts w:hint="default"/>
      </w:rPr>
    </w:lvl>
    <w:lvl w:ilvl="6" w:tplc="4ACE1ACC">
      <w:start w:val="1"/>
      <w:numFmt w:val="bullet"/>
      <w:lvlText w:val="•"/>
      <w:lvlJc w:val="left"/>
      <w:pPr>
        <w:ind w:left="5642" w:hanging="140"/>
      </w:pPr>
      <w:rPr>
        <w:rFonts w:hint="default"/>
      </w:rPr>
    </w:lvl>
    <w:lvl w:ilvl="7" w:tplc="50D2FAA8">
      <w:start w:val="1"/>
      <w:numFmt w:val="bullet"/>
      <w:lvlText w:val="•"/>
      <w:lvlJc w:val="left"/>
      <w:pPr>
        <w:ind w:left="6482" w:hanging="140"/>
      </w:pPr>
      <w:rPr>
        <w:rFonts w:hint="default"/>
      </w:rPr>
    </w:lvl>
    <w:lvl w:ilvl="8" w:tplc="C32E3238">
      <w:start w:val="1"/>
      <w:numFmt w:val="bullet"/>
      <w:lvlText w:val="•"/>
      <w:lvlJc w:val="left"/>
      <w:pPr>
        <w:ind w:left="7323" w:hanging="140"/>
      </w:pPr>
      <w:rPr>
        <w:rFonts w:hint="default"/>
      </w:rPr>
    </w:lvl>
  </w:abstractNum>
  <w:abstractNum w:abstractNumId="29">
    <w:nsid w:val="6D6502B6"/>
    <w:multiLevelType w:val="hybridMultilevel"/>
    <w:tmpl w:val="7B7A7A7A"/>
    <w:lvl w:ilvl="0" w:tplc="2294D01A">
      <w:start w:val="17"/>
      <w:numFmt w:val="decimal"/>
      <w:lvlText w:val="%1."/>
      <w:lvlJc w:val="left"/>
      <w:pPr>
        <w:ind w:left="462" w:hanging="360"/>
        <w:jc w:val="right"/>
      </w:pPr>
      <w:rPr>
        <w:rFonts w:ascii="Times New Roman" w:eastAsia="Times New Roman" w:hAnsi="Times New Roman" w:hint="default"/>
        <w:w w:val="100"/>
        <w:sz w:val="24"/>
        <w:szCs w:val="24"/>
      </w:rPr>
    </w:lvl>
    <w:lvl w:ilvl="1" w:tplc="0C46464A">
      <w:start w:val="1"/>
      <w:numFmt w:val="lowerLetter"/>
      <w:lvlText w:val="%2)"/>
      <w:lvlJc w:val="left"/>
      <w:pPr>
        <w:ind w:left="898" w:hanging="360"/>
      </w:pPr>
      <w:rPr>
        <w:rFonts w:ascii="Times New Roman" w:eastAsia="Times New Roman" w:hAnsi="Times New Roman" w:hint="default"/>
        <w:spacing w:val="-6"/>
        <w:w w:val="99"/>
        <w:sz w:val="24"/>
        <w:szCs w:val="24"/>
      </w:rPr>
    </w:lvl>
    <w:lvl w:ilvl="2" w:tplc="17A8E68E">
      <w:start w:val="1"/>
      <w:numFmt w:val="bullet"/>
      <w:lvlText w:val="•"/>
      <w:lvlJc w:val="left"/>
      <w:pPr>
        <w:ind w:left="980" w:hanging="360"/>
      </w:pPr>
      <w:rPr>
        <w:rFonts w:hint="default"/>
      </w:rPr>
    </w:lvl>
    <w:lvl w:ilvl="3" w:tplc="5DEEE040">
      <w:start w:val="1"/>
      <w:numFmt w:val="bullet"/>
      <w:lvlText w:val="•"/>
      <w:lvlJc w:val="left"/>
      <w:pPr>
        <w:ind w:left="1120" w:hanging="360"/>
      </w:pPr>
      <w:rPr>
        <w:rFonts w:hint="default"/>
      </w:rPr>
    </w:lvl>
    <w:lvl w:ilvl="4" w:tplc="B024C124">
      <w:start w:val="1"/>
      <w:numFmt w:val="bullet"/>
      <w:lvlText w:val="•"/>
      <w:lvlJc w:val="left"/>
      <w:pPr>
        <w:ind w:left="2246" w:hanging="360"/>
      </w:pPr>
      <w:rPr>
        <w:rFonts w:hint="default"/>
      </w:rPr>
    </w:lvl>
    <w:lvl w:ilvl="5" w:tplc="0F6627F2">
      <w:start w:val="1"/>
      <w:numFmt w:val="bullet"/>
      <w:lvlText w:val="•"/>
      <w:lvlJc w:val="left"/>
      <w:pPr>
        <w:ind w:left="3372" w:hanging="360"/>
      </w:pPr>
      <w:rPr>
        <w:rFonts w:hint="default"/>
      </w:rPr>
    </w:lvl>
    <w:lvl w:ilvl="6" w:tplc="CC9AD8B2">
      <w:start w:val="1"/>
      <w:numFmt w:val="bullet"/>
      <w:lvlText w:val="•"/>
      <w:lvlJc w:val="left"/>
      <w:pPr>
        <w:ind w:left="4498" w:hanging="360"/>
      </w:pPr>
      <w:rPr>
        <w:rFonts w:hint="default"/>
      </w:rPr>
    </w:lvl>
    <w:lvl w:ilvl="7" w:tplc="BDC25D56">
      <w:start w:val="1"/>
      <w:numFmt w:val="bullet"/>
      <w:lvlText w:val="•"/>
      <w:lvlJc w:val="left"/>
      <w:pPr>
        <w:ind w:left="5625" w:hanging="360"/>
      </w:pPr>
      <w:rPr>
        <w:rFonts w:hint="default"/>
      </w:rPr>
    </w:lvl>
    <w:lvl w:ilvl="8" w:tplc="1A2C4FB4">
      <w:start w:val="1"/>
      <w:numFmt w:val="bullet"/>
      <w:lvlText w:val="•"/>
      <w:lvlJc w:val="left"/>
      <w:pPr>
        <w:ind w:left="6751" w:hanging="360"/>
      </w:pPr>
      <w:rPr>
        <w:rFonts w:hint="default"/>
      </w:rPr>
    </w:lvl>
  </w:abstractNum>
  <w:abstractNum w:abstractNumId="30">
    <w:nsid w:val="71186513"/>
    <w:multiLevelType w:val="hybridMultilevel"/>
    <w:tmpl w:val="95508562"/>
    <w:lvl w:ilvl="0" w:tplc="7526A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E348D3"/>
    <w:multiLevelType w:val="hybridMultilevel"/>
    <w:tmpl w:val="FA124E7E"/>
    <w:lvl w:ilvl="0" w:tplc="A73ACAA8">
      <w:start w:val="3"/>
      <w:numFmt w:val="decimal"/>
      <w:lvlText w:val="%1."/>
      <w:lvlJc w:val="left"/>
      <w:pPr>
        <w:ind w:left="762" w:hanging="360"/>
        <w:jc w:val="right"/>
      </w:pPr>
      <w:rPr>
        <w:rFonts w:ascii="Times New Roman" w:eastAsia="Times New Roman" w:hAnsi="Times New Roman" w:hint="default"/>
        <w:spacing w:val="-5"/>
        <w:w w:val="99"/>
        <w:sz w:val="24"/>
        <w:szCs w:val="24"/>
      </w:rPr>
    </w:lvl>
    <w:lvl w:ilvl="1" w:tplc="03508EAA">
      <w:start w:val="1"/>
      <w:numFmt w:val="bullet"/>
      <w:lvlText w:val="•"/>
      <w:lvlJc w:val="left"/>
      <w:pPr>
        <w:ind w:left="1614" w:hanging="360"/>
      </w:pPr>
      <w:rPr>
        <w:rFonts w:hint="default"/>
      </w:rPr>
    </w:lvl>
    <w:lvl w:ilvl="2" w:tplc="75D04CB2">
      <w:start w:val="1"/>
      <w:numFmt w:val="bullet"/>
      <w:lvlText w:val="•"/>
      <w:lvlJc w:val="left"/>
      <w:pPr>
        <w:ind w:left="2468" w:hanging="360"/>
      </w:pPr>
      <w:rPr>
        <w:rFonts w:hint="default"/>
      </w:rPr>
    </w:lvl>
    <w:lvl w:ilvl="3" w:tplc="ADCC0880">
      <w:start w:val="1"/>
      <w:numFmt w:val="bullet"/>
      <w:lvlText w:val="•"/>
      <w:lvlJc w:val="left"/>
      <w:pPr>
        <w:ind w:left="3323" w:hanging="360"/>
      </w:pPr>
      <w:rPr>
        <w:rFonts w:hint="default"/>
      </w:rPr>
    </w:lvl>
    <w:lvl w:ilvl="4" w:tplc="6D027BB2">
      <w:start w:val="1"/>
      <w:numFmt w:val="bullet"/>
      <w:lvlText w:val="•"/>
      <w:lvlJc w:val="left"/>
      <w:pPr>
        <w:ind w:left="4177" w:hanging="360"/>
      </w:pPr>
      <w:rPr>
        <w:rFonts w:hint="default"/>
      </w:rPr>
    </w:lvl>
    <w:lvl w:ilvl="5" w:tplc="FD5E8240">
      <w:start w:val="1"/>
      <w:numFmt w:val="bullet"/>
      <w:lvlText w:val="•"/>
      <w:lvlJc w:val="left"/>
      <w:pPr>
        <w:ind w:left="5032" w:hanging="360"/>
      </w:pPr>
      <w:rPr>
        <w:rFonts w:hint="default"/>
      </w:rPr>
    </w:lvl>
    <w:lvl w:ilvl="6" w:tplc="4A4244D2">
      <w:start w:val="1"/>
      <w:numFmt w:val="bullet"/>
      <w:lvlText w:val="•"/>
      <w:lvlJc w:val="left"/>
      <w:pPr>
        <w:ind w:left="5886" w:hanging="360"/>
      </w:pPr>
      <w:rPr>
        <w:rFonts w:hint="default"/>
      </w:rPr>
    </w:lvl>
    <w:lvl w:ilvl="7" w:tplc="799A7688">
      <w:start w:val="1"/>
      <w:numFmt w:val="bullet"/>
      <w:lvlText w:val="•"/>
      <w:lvlJc w:val="left"/>
      <w:pPr>
        <w:ind w:left="6740" w:hanging="360"/>
      </w:pPr>
      <w:rPr>
        <w:rFonts w:hint="default"/>
      </w:rPr>
    </w:lvl>
    <w:lvl w:ilvl="8" w:tplc="BD0C009A">
      <w:start w:val="1"/>
      <w:numFmt w:val="bullet"/>
      <w:lvlText w:val="•"/>
      <w:lvlJc w:val="left"/>
      <w:pPr>
        <w:ind w:left="7595" w:hanging="360"/>
      </w:pPr>
      <w:rPr>
        <w:rFonts w:hint="default"/>
      </w:rPr>
    </w:lvl>
  </w:abstractNum>
  <w:abstractNum w:abstractNumId="32">
    <w:nsid w:val="74E84C8C"/>
    <w:multiLevelType w:val="hybridMultilevel"/>
    <w:tmpl w:val="60AC372A"/>
    <w:lvl w:ilvl="0" w:tplc="CB006C12">
      <w:start w:val="3"/>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519078F"/>
    <w:multiLevelType w:val="hybridMultilevel"/>
    <w:tmpl w:val="5FFA71D4"/>
    <w:lvl w:ilvl="0" w:tplc="5E541CF6">
      <w:start w:val="1"/>
      <w:numFmt w:val="decimal"/>
      <w:lvlText w:val="%1)"/>
      <w:lvlJc w:val="left"/>
      <w:pPr>
        <w:ind w:left="838" w:hanging="360"/>
        <w:jc w:val="right"/>
      </w:pPr>
      <w:rPr>
        <w:rFonts w:ascii="Times New Roman" w:eastAsia="Times New Roman" w:hAnsi="Times New Roman" w:hint="default"/>
        <w:spacing w:val="-20"/>
        <w:w w:val="99"/>
        <w:sz w:val="24"/>
        <w:szCs w:val="24"/>
      </w:rPr>
    </w:lvl>
    <w:lvl w:ilvl="1" w:tplc="7CFC759A">
      <w:start w:val="1"/>
      <w:numFmt w:val="bullet"/>
      <w:lvlText w:val="•"/>
      <w:lvlJc w:val="left"/>
      <w:pPr>
        <w:ind w:left="1686" w:hanging="360"/>
      </w:pPr>
      <w:rPr>
        <w:rFonts w:hint="default"/>
      </w:rPr>
    </w:lvl>
    <w:lvl w:ilvl="2" w:tplc="0CD0E3AC">
      <w:start w:val="1"/>
      <w:numFmt w:val="bullet"/>
      <w:lvlText w:val="•"/>
      <w:lvlJc w:val="left"/>
      <w:pPr>
        <w:ind w:left="2532" w:hanging="360"/>
      </w:pPr>
      <w:rPr>
        <w:rFonts w:hint="default"/>
      </w:rPr>
    </w:lvl>
    <w:lvl w:ilvl="3" w:tplc="D98E9D9E">
      <w:start w:val="1"/>
      <w:numFmt w:val="bullet"/>
      <w:lvlText w:val="•"/>
      <w:lvlJc w:val="left"/>
      <w:pPr>
        <w:ind w:left="3379" w:hanging="360"/>
      </w:pPr>
      <w:rPr>
        <w:rFonts w:hint="default"/>
      </w:rPr>
    </w:lvl>
    <w:lvl w:ilvl="4" w:tplc="383016F2">
      <w:start w:val="1"/>
      <w:numFmt w:val="bullet"/>
      <w:lvlText w:val="•"/>
      <w:lvlJc w:val="left"/>
      <w:pPr>
        <w:ind w:left="4225" w:hanging="360"/>
      </w:pPr>
      <w:rPr>
        <w:rFonts w:hint="default"/>
      </w:rPr>
    </w:lvl>
    <w:lvl w:ilvl="5" w:tplc="C13216C6">
      <w:start w:val="1"/>
      <w:numFmt w:val="bullet"/>
      <w:lvlText w:val="•"/>
      <w:lvlJc w:val="left"/>
      <w:pPr>
        <w:ind w:left="5072" w:hanging="360"/>
      </w:pPr>
      <w:rPr>
        <w:rFonts w:hint="default"/>
      </w:rPr>
    </w:lvl>
    <w:lvl w:ilvl="6" w:tplc="EB9EA5FC">
      <w:start w:val="1"/>
      <w:numFmt w:val="bullet"/>
      <w:lvlText w:val="•"/>
      <w:lvlJc w:val="left"/>
      <w:pPr>
        <w:ind w:left="5918" w:hanging="360"/>
      </w:pPr>
      <w:rPr>
        <w:rFonts w:hint="default"/>
      </w:rPr>
    </w:lvl>
    <w:lvl w:ilvl="7" w:tplc="355A3F34">
      <w:start w:val="1"/>
      <w:numFmt w:val="bullet"/>
      <w:lvlText w:val="•"/>
      <w:lvlJc w:val="left"/>
      <w:pPr>
        <w:ind w:left="6764" w:hanging="360"/>
      </w:pPr>
      <w:rPr>
        <w:rFonts w:hint="default"/>
      </w:rPr>
    </w:lvl>
    <w:lvl w:ilvl="8" w:tplc="2CD2C0D8">
      <w:start w:val="1"/>
      <w:numFmt w:val="bullet"/>
      <w:lvlText w:val="•"/>
      <w:lvlJc w:val="left"/>
      <w:pPr>
        <w:ind w:left="7611" w:hanging="360"/>
      </w:pPr>
      <w:rPr>
        <w:rFonts w:hint="default"/>
      </w:rPr>
    </w:lvl>
  </w:abstractNum>
  <w:num w:numId="1">
    <w:abstractNumId w:val="10"/>
  </w:num>
  <w:num w:numId="2">
    <w:abstractNumId w:val="2"/>
  </w:num>
  <w:num w:numId="3">
    <w:abstractNumId w:val="16"/>
  </w:num>
  <w:num w:numId="4">
    <w:abstractNumId w:val="26"/>
  </w:num>
  <w:num w:numId="5">
    <w:abstractNumId w:val="19"/>
  </w:num>
  <w:num w:numId="6">
    <w:abstractNumId w:val="21"/>
  </w:num>
  <w:num w:numId="7">
    <w:abstractNumId w:val="8"/>
  </w:num>
  <w:num w:numId="8">
    <w:abstractNumId w:val="15"/>
  </w:num>
  <w:num w:numId="9">
    <w:abstractNumId w:val="24"/>
  </w:num>
  <w:num w:numId="10">
    <w:abstractNumId w:val="17"/>
  </w:num>
  <w:num w:numId="11">
    <w:abstractNumId w:val="7"/>
  </w:num>
  <w:num w:numId="12">
    <w:abstractNumId w:val="11"/>
  </w:num>
  <w:num w:numId="13">
    <w:abstractNumId w:val="12"/>
  </w:num>
  <w:num w:numId="14">
    <w:abstractNumId w:val="28"/>
  </w:num>
  <w:num w:numId="15">
    <w:abstractNumId w:val="33"/>
  </w:num>
  <w:num w:numId="16">
    <w:abstractNumId w:val="22"/>
  </w:num>
  <w:num w:numId="17">
    <w:abstractNumId w:val="18"/>
  </w:num>
  <w:num w:numId="18">
    <w:abstractNumId w:val="29"/>
  </w:num>
  <w:num w:numId="19">
    <w:abstractNumId w:val="0"/>
  </w:num>
  <w:num w:numId="20">
    <w:abstractNumId w:val="6"/>
  </w:num>
  <w:num w:numId="21">
    <w:abstractNumId w:val="27"/>
  </w:num>
  <w:num w:numId="22">
    <w:abstractNumId w:val="31"/>
  </w:num>
  <w:num w:numId="23">
    <w:abstractNumId w:val="9"/>
  </w:num>
  <w:num w:numId="24">
    <w:abstractNumId w:val="1"/>
  </w:num>
  <w:num w:numId="25">
    <w:abstractNumId w:val="30"/>
  </w:num>
  <w:num w:numId="26">
    <w:abstractNumId w:val="20"/>
  </w:num>
  <w:num w:numId="27">
    <w:abstractNumId w:val="14"/>
  </w:num>
  <w:num w:numId="28">
    <w:abstractNumId w:val="5"/>
  </w:num>
  <w:num w:numId="29">
    <w:abstractNumId w:val="13"/>
  </w:num>
  <w:num w:numId="30">
    <w:abstractNumId w:val="25"/>
  </w:num>
  <w:num w:numId="31">
    <w:abstractNumId w:val="4"/>
  </w:num>
  <w:num w:numId="32">
    <w:abstractNumId w:val="3"/>
  </w:num>
  <w:num w:numId="33">
    <w:abstractNumId w:val="3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3D7D3C"/>
    <w:rsid w:val="000265BE"/>
    <w:rsid w:val="00072209"/>
    <w:rsid w:val="000934F6"/>
    <w:rsid w:val="000A562A"/>
    <w:rsid w:val="000C3D24"/>
    <w:rsid w:val="000C7E41"/>
    <w:rsid w:val="00102D1C"/>
    <w:rsid w:val="00126AA7"/>
    <w:rsid w:val="001659BB"/>
    <w:rsid w:val="001746E1"/>
    <w:rsid w:val="001C6C7B"/>
    <w:rsid w:val="00233E13"/>
    <w:rsid w:val="00236BB3"/>
    <w:rsid w:val="003472CA"/>
    <w:rsid w:val="0035667A"/>
    <w:rsid w:val="003D0246"/>
    <w:rsid w:val="003D7D3C"/>
    <w:rsid w:val="00403074"/>
    <w:rsid w:val="00506EDC"/>
    <w:rsid w:val="00581597"/>
    <w:rsid w:val="0058257E"/>
    <w:rsid w:val="00597AD2"/>
    <w:rsid w:val="00607207"/>
    <w:rsid w:val="0062341D"/>
    <w:rsid w:val="00627DFB"/>
    <w:rsid w:val="0067301C"/>
    <w:rsid w:val="006B7C05"/>
    <w:rsid w:val="0071575D"/>
    <w:rsid w:val="0072470A"/>
    <w:rsid w:val="007F1BBA"/>
    <w:rsid w:val="0086361A"/>
    <w:rsid w:val="008B0F87"/>
    <w:rsid w:val="00A45680"/>
    <w:rsid w:val="00A52565"/>
    <w:rsid w:val="00A82998"/>
    <w:rsid w:val="00AC6343"/>
    <w:rsid w:val="00AD2DFF"/>
    <w:rsid w:val="00C63099"/>
    <w:rsid w:val="00C95EB4"/>
    <w:rsid w:val="00D45B5E"/>
    <w:rsid w:val="00D61203"/>
    <w:rsid w:val="00D75623"/>
    <w:rsid w:val="00DA3FBE"/>
    <w:rsid w:val="00DD0BF7"/>
    <w:rsid w:val="00E1393C"/>
    <w:rsid w:val="00E5688B"/>
    <w:rsid w:val="00EA61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D7D3C"/>
    <w:pPr>
      <w:widowControl w:val="0"/>
    </w:pPr>
    <w:rPr>
      <w:sz w:val="22"/>
      <w:szCs w:val="22"/>
      <w:lang w:val="en-US" w:eastAsia="en-US"/>
    </w:rPr>
  </w:style>
  <w:style w:type="paragraph" w:styleId="Nagwek1">
    <w:name w:val="heading 1"/>
    <w:basedOn w:val="Normalny"/>
    <w:link w:val="Nagwek1Znak"/>
    <w:uiPriority w:val="1"/>
    <w:qFormat/>
    <w:rsid w:val="003D7D3C"/>
    <w:pPr>
      <w:ind w:left="723"/>
      <w:outlineLvl w:val="0"/>
    </w:pPr>
    <w:rPr>
      <w:rFonts w:ascii="Times New Roman" w:eastAsia="Times New Roman" w:hAnsi="Times New Roman"/>
      <w:b/>
      <w:bCs/>
      <w:sz w:val="28"/>
      <w:szCs w:val="28"/>
    </w:rPr>
  </w:style>
  <w:style w:type="paragraph" w:styleId="Nagwek2">
    <w:name w:val="heading 2"/>
    <w:basedOn w:val="Normalny"/>
    <w:link w:val="Nagwek2Znak"/>
    <w:uiPriority w:val="1"/>
    <w:qFormat/>
    <w:rsid w:val="003D7D3C"/>
    <w:pPr>
      <w:ind w:left="232"/>
      <w:outlineLvl w:val="1"/>
    </w:pPr>
    <w:rPr>
      <w:rFonts w:ascii="Times New Roman" w:eastAsia="Times New Roman" w:hAnsi="Times New Roman"/>
      <w:sz w:val="28"/>
      <w:szCs w:val="28"/>
    </w:rPr>
  </w:style>
  <w:style w:type="paragraph" w:styleId="Nagwek3">
    <w:name w:val="heading 3"/>
    <w:basedOn w:val="Normalny"/>
    <w:link w:val="Nagwek3Znak"/>
    <w:uiPriority w:val="1"/>
    <w:qFormat/>
    <w:rsid w:val="003D7D3C"/>
    <w:pPr>
      <w:ind w:left="218"/>
      <w:outlineLvl w:val="2"/>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D7D3C"/>
    <w:rPr>
      <w:rFonts w:ascii="Times New Roman" w:eastAsia="Times New Roman" w:hAnsi="Times New Roman"/>
      <w:b/>
      <w:bCs/>
      <w:sz w:val="28"/>
      <w:szCs w:val="28"/>
      <w:lang w:val="en-US"/>
    </w:rPr>
  </w:style>
  <w:style w:type="character" w:customStyle="1" w:styleId="Nagwek2Znak">
    <w:name w:val="Nagłówek 2 Znak"/>
    <w:basedOn w:val="Domylnaczcionkaakapitu"/>
    <w:link w:val="Nagwek2"/>
    <w:uiPriority w:val="1"/>
    <w:rsid w:val="003D7D3C"/>
    <w:rPr>
      <w:rFonts w:ascii="Times New Roman" w:eastAsia="Times New Roman" w:hAnsi="Times New Roman"/>
      <w:sz w:val="28"/>
      <w:szCs w:val="28"/>
      <w:lang w:val="en-US"/>
    </w:rPr>
  </w:style>
  <w:style w:type="character" w:customStyle="1" w:styleId="Nagwek3Znak">
    <w:name w:val="Nagłówek 3 Znak"/>
    <w:basedOn w:val="Domylnaczcionkaakapitu"/>
    <w:link w:val="Nagwek3"/>
    <w:uiPriority w:val="1"/>
    <w:rsid w:val="003D7D3C"/>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3D7D3C"/>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D7D3C"/>
    <w:pPr>
      <w:ind w:left="762" w:hanging="360"/>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1"/>
    <w:rsid w:val="003D7D3C"/>
    <w:rPr>
      <w:rFonts w:ascii="Times New Roman" w:eastAsia="Times New Roman" w:hAnsi="Times New Roman"/>
      <w:sz w:val="24"/>
      <w:szCs w:val="24"/>
      <w:lang w:val="en-US"/>
    </w:rPr>
  </w:style>
  <w:style w:type="paragraph" w:styleId="Akapitzlist">
    <w:name w:val="List Paragraph"/>
    <w:basedOn w:val="Normalny"/>
    <w:uiPriority w:val="34"/>
    <w:qFormat/>
    <w:rsid w:val="003D7D3C"/>
  </w:style>
  <w:style w:type="paragraph" w:customStyle="1" w:styleId="TableParagraph">
    <w:name w:val="Table Paragraph"/>
    <w:basedOn w:val="Normalny"/>
    <w:uiPriority w:val="1"/>
    <w:qFormat/>
    <w:rsid w:val="003D7D3C"/>
  </w:style>
  <w:style w:type="table" w:styleId="Tabela-Siatka">
    <w:name w:val="Table Grid"/>
    <w:basedOn w:val="Standardowy"/>
    <w:uiPriority w:val="59"/>
    <w:rsid w:val="003D7D3C"/>
    <w:pPr>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D7D3C"/>
    <w:rPr>
      <w:rFonts w:ascii="Tahoma" w:hAnsi="Tahoma" w:cs="Tahoma"/>
      <w:sz w:val="16"/>
      <w:szCs w:val="16"/>
    </w:rPr>
  </w:style>
  <w:style w:type="character" w:customStyle="1" w:styleId="TekstdymkaZnak">
    <w:name w:val="Tekst dymka Znak"/>
    <w:basedOn w:val="Domylnaczcionkaakapitu"/>
    <w:link w:val="Tekstdymka"/>
    <w:uiPriority w:val="99"/>
    <w:semiHidden/>
    <w:rsid w:val="003D7D3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8F57E-7060-4133-894F-1A46D33D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2645</Words>
  <Characters>15872</Characters>
  <Application>Microsoft Office Word</Application>
  <DocSecurity>0</DocSecurity>
  <Lines>132</Lines>
  <Paragraphs>36</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vt:lpstr>
      <vt:lpstr>        Kryteria wyboru grantobiorców</vt:lpstr>
      <vt:lpstr>        Instrukcja</vt:lpstr>
      <vt:lpstr>        4. Aby operacja została uznana za zgodną z LSR, oceniający musi stwierdzić przyn</vt:lpstr>
      <vt:lpstr>        Minimalne wymagania</vt:lpstr>
      <vt:lpstr>        KARTA OCENY ZGODNOŚCI OPERACJI Z LOKALNYMI KRYTERIAMI WYBORU </vt:lpstr>
      <vt:lpstr>        Instrukcja</vt:lpstr>
      <vt:lpstr>        Procedura zmiany kryteriów w formie tabelarycznej</vt:lpstr>
    </vt:vector>
  </TitlesOfParts>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Monika Walczak</cp:lastModifiedBy>
  <cp:revision>2</cp:revision>
  <cp:lastPrinted>2015-12-16T06:47:00Z</cp:lastPrinted>
  <dcterms:created xsi:type="dcterms:W3CDTF">2016-06-14T10:36:00Z</dcterms:created>
  <dcterms:modified xsi:type="dcterms:W3CDTF">2016-06-14T10:36:00Z</dcterms:modified>
</cp:coreProperties>
</file>